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24" w:rsidRDefault="007F7B3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-297180</wp:posOffset>
            </wp:positionV>
            <wp:extent cx="1135380" cy="1577340"/>
            <wp:effectExtent l="19050" t="0" r="7620" b="0"/>
            <wp:wrapNone/>
            <wp:docPr id="2" name="Рисунок 8" descr="Описание: 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Описание: log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-421005</wp:posOffset>
            </wp:positionV>
            <wp:extent cx="1270635" cy="1554480"/>
            <wp:effectExtent l="19050" t="0" r="5715" b="0"/>
            <wp:wrapNone/>
            <wp:docPr id="3" name="Рисунок 7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log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Межрегиональная олимпиада школьников</w:t>
      </w:r>
    </w:p>
    <w:p w:rsidR="00002024" w:rsidRDefault="007F7B3A">
      <w:pPr>
        <w:ind w:left="1418" w:firstLine="709"/>
        <w:jc w:val="center"/>
      </w:pPr>
      <w:r>
        <w:t xml:space="preserve">Будущие исследователи – будущее науки"  </w:t>
      </w:r>
    </w:p>
    <w:p w:rsidR="00002024" w:rsidRDefault="007F7B3A">
      <w:pPr>
        <w:ind w:left="2127"/>
        <w:jc w:val="center"/>
      </w:pPr>
      <w:r>
        <w:t>Биология 2023-2024</w:t>
      </w:r>
    </w:p>
    <w:p w:rsidR="00002024" w:rsidRDefault="007F7B3A">
      <w:r>
        <w:t xml:space="preserve">                                           </w:t>
      </w:r>
    </w:p>
    <w:p w:rsidR="00002024" w:rsidRDefault="007F7B3A">
      <w:r>
        <w:t xml:space="preserve">                                 ФИО (полностью)______________________________________________________</w:t>
      </w:r>
    </w:p>
    <w:p w:rsidR="00002024" w:rsidRDefault="007F7B3A">
      <w:r>
        <w:t xml:space="preserve">                                  школа ________________________     класс ________ Шифр _________________</w:t>
      </w:r>
    </w:p>
    <w:p w:rsidR="00002024" w:rsidRDefault="00002024"/>
    <w:p w:rsidR="00002024" w:rsidRDefault="007F7B3A">
      <w:r>
        <w:t>--------------------------------------------------------------------------------------------------------------------</w:t>
      </w:r>
    </w:p>
    <w:p w:rsidR="00002024" w:rsidRDefault="007F7B3A">
      <w:r>
        <w:t>ШИФР __________________________</w:t>
      </w:r>
      <w:r>
        <w:t>_____</w:t>
      </w:r>
    </w:p>
    <w:p w:rsidR="00002024" w:rsidRDefault="007F7B3A">
      <w:pPr>
        <w:tabs>
          <w:tab w:val="left" w:pos="4820"/>
        </w:tabs>
        <w:jc w:val="center"/>
      </w:pPr>
      <w:r>
        <w:t xml:space="preserve">10-11 класс </w:t>
      </w:r>
      <w:proofErr w:type="gramStart"/>
      <w:r>
        <w:t>Вариант  1</w:t>
      </w:r>
      <w:proofErr w:type="gramEnd"/>
    </w:p>
    <w:p w:rsidR="00002024" w:rsidRDefault="007F7B3A">
      <w:pPr>
        <w:tabs>
          <w:tab w:val="left" w:pos="1560"/>
          <w:tab w:val="left" w:pos="4820"/>
        </w:tabs>
        <w:jc w:val="center"/>
        <w:rPr>
          <w:b/>
          <w:i/>
        </w:rPr>
      </w:pPr>
      <w:r>
        <w:rPr>
          <w:b/>
          <w:i/>
        </w:rPr>
        <w:t xml:space="preserve">В заданиях 1-25 выберите </w:t>
      </w:r>
      <w:r>
        <w:rPr>
          <w:b/>
          <w:i/>
          <w:u w:val="single"/>
        </w:rPr>
        <w:t>один наиболее полный</w:t>
      </w:r>
      <w:r>
        <w:rPr>
          <w:b/>
          <w:i/>
        </w:rPr>
        <w:t xml:space="preserve"> правильный ответ и обведите его номер</w:t>
      </w:r>
    </w:p>
    <w:p w:rsidR="00002024" w:rsidRDefault="00002024">
      <w:pPr>
        <w:tabs>
          <w:tab w:val="left" w:pos="1560"/>
          <w:tab w:val="left" w:pos="4820"/>
        </w:tabs>
        <w:jc w:val="center"/>
        <w:rPr>
          <w:b/>
          <w:i/>
        </w:rPr>
      </w:pPr>
    </w:p>
    <w:p w:rsidR="00002024" w:rsidRDefault="007F7B3A">
      <w:pPr>
        <w:pStyle w:val="aa"/>
        <w:numPr>
          <w:ilvl w:val="0"/>
          <w:numId w:val="1"/>
        </w:numPr>
        <w:tabs>
          <w:tab w:val="left" w:pos="289"/>
        </w:tabs>
        <w:ind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Наука, изучающая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  взаимоотношения организмов различных видов внутри сообщества, - это </w:t>
      </w:r>
    </w:p>
    <w:p w:rsidR="00002024" w:rsidRDefault="007F7B3A">
      <w:pPr>
        <w:pStyle w:val="aa"/>
        <w:numPr>
          <w:ilvl w:val="0"/>
          <w:numId w:val="2"/>
        </w:numPr>
        <w:tabs>
          <w:tab w:val="left" w:pos="28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демэкология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      2) </w:t>
      </w:r>
      <w:r>
        <w:rPr>
          <w:rFonts w:ascii="Times New Roman" w:hAnsi="Times New Roman"/>
          <w:sz w:val="24"/>
          <w:szCs w:val="24"/>
          <w:u w:val="single"/>
        </w:rPr>
        <w:t>синэкология</w:t>
      </w:r>
      <w:r>
        <w:rPr>
          <w:rFonts w:ascii="Times New Roman" w:hAnsi="Times New Roman"/>
          <w:sz w:val="24"/>
          <w:szCs w:val="24"/>
        </w:rPr>
        <w:t xml:space="preserve">          3) аутэколог</w:t>
      </w:r>
      <w:r>
        <w:rPr>
          <w:rFonts w:ascii="Times New Roman" w:hAnsi="Times New Roman"/>
          <w:sz w:val="24"/>
          <w:szCs w:val="24"/>
        </w:rPr>
        <w:t>ия           4) палеоэкология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</w:pPr>
      <w:r>
        <w:t>2. Установите аналогию: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</w:pPr>
      <w:r>
        <w:t xml:space="preserve">          </w:t>
      </w:r>
      <w:proofErr w:type="spellStart"/>
      <w:proofErr w:type="gramStart"/>
      <w:r>
        <w:t>Н.И.Лунин</w:t>
      </w:r>
      <w:proofErr w:type="spellEnd"/>
      <w:r>
        <w:t xml:space="preserve"> :</w:t>
      </w:r>
      <w:proofErr w:type="gramEnd"/>
      <w:r>
        <w:t xml:space="preserve"> витамины = С.Н. Виноградский : ?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</w:pPr>
      <w:r>
        <w:t xml:space="preserve">          1) фагоцитоз        2) </w:t>
      </w:r>
      <w:r>
        <w:rPr>
          <w:u w:val="single"/>
        </w:rPr>
        <w:t xml:space="preserve">хемосинтез </w:t>
      </w:r>
      <w:r>
        <w:t xml:space="preserve">      3) вирусы        4) двойное оплодотворение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</w:pPr>
      <w:r>
        <w:t>3. Лучше всего поддерживает гомеостаз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</w:pPr>
      <w:r>
        <w:t xml:space="preserve">        1) белая</w:t>
      </w:r>
      <w:r>
        <w:t xml:space="preserve"> </w:t>
      </w:r>
      <w:proofErr w:type="spellStart"/>
      <w:r>
        <w:t>планария</w:t>
      </w:r>
      <w:proofErr w:type="spellEnd"/>
      <w:r>
        <w:t xml:space="preserve">      2) нематода луковая       3) дождевой червь    4) </w:t>
      </w:r>
      <w:r>
        <w:rPr>
          <w:u w:val="single"/>
        </w:rPr>
        <w:t>майский жук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</w:pPr>
      <w:r>
        <w:t>4. Пять химических элементов имеется в составе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</w:pPr>
      <w:r>
        <w:t xml:space="preserve">       1) </w:t>
      </w:r>
      <w:proofErr w:type="spellStart"/>
      <w:r>
        <w:t>серина</w:t>
      </w:r>
      <w:proofErr w:type="spellEnd"/>
      <w:r>
        <w:t xml:space="preserve">                          2) </w:t>
      </w:r>
      <w:proofErr w:type="spellStart"/>
      <w:r>
        <w:t>валина</w:t>
      </w:r>
      <w:proofErr w:type="spellEnd"/>
      <w:r>
        <w:t xml:space="preserve">                   3) </w:t>
      </w:r>
      <w:r>
        <w:rPr>
          <w:u w:val="single"/>
        </w:rPr>
        <w:t>метионина</w:t>
      </w:r>
      <w:r>
        <w:t xml:space="preserve">                       4) лизина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  <w:rPr>
          <w:color w:val="1A132A"/>
        </w:rPr>
      </w:pPr>
      <w:r>
        <w:rPr>
          <w:color w:val="1A132A"/>
        </w:rPr>
        <w:t xml:space="preserve">5. Сократительными белками являются 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  <w:rPr>
          <w:color w:val="1A132A"/>
        </w:rPr>
      </w:pPr>
      <w:r>
        <w:rPr>
          <w:color w:val="1A132A"/>
        </w:rPr>
        <w:t xml:space="preserve">      1) миоглобин и миозин   2) </w:t>
      </w:r>
      <w:r>
        <w:rPr>
          <w:color w:val="1A132A"/>
          <w:u w:val="single"/>
        </w:rPr>
        <w:t>миозин и актин</w:t>
      </w:r>
      <w:r>
        <w:rPr>
          <w:color w:val="1A132A"/>
        </w:rPr>
        <w:t xml:space="preserve">   3) актин и </w:t>
      </w:r>
      <w:proofErr w:type="spellStart"/>
      <w:r>
        <w:rPr>
          <w:color w:val="1A132A"/>
        </w:rPr>
        <w:t>альдолаза</w:t>
      </w:r>
      <w:proofErr w:type="spellEnd"/>
      <w:r>
        <w:rPr>
          <w:color w:val="1A132A"/>
        </w:rPr>
        <w:t xml:space="preserve">       4</w:t>
      </w:r>
      <w:proofErr w:type="gramStart"/>
      <w:r>
        <w:rPr>
          <w:color w:val="1A132A"/>
        </w:rPr>
        <w:t xml:space="preserve">)  </w:t>
      </w:r>
      <w:proofErr w:type="spellStart"/>
      <w:r>
        <w:rPr>
          <w:color w:val="1A132A"/>
        </w:rPr>
        <w:t>альдолаза</w:t>
      </w:r>
      <w:proofErr w:type="spellEnd"/>
      <w:proofErr w:type="gramEnd"/>
      <w:r>
        <w:rPr>
          <w:color w:val="1A132A"/>
        </w:rPr>
        <w:t xml:space="preserve"> и миоглобин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  <w:rPr>
          <w:color w:val="1A132A"/>
        </w:rPr>
      </w:pPr>
      <w:r>
        <w:rPr>
          <w:color w:val="1A132A"/>
        </w:rPr>
        <w:t>6. Клеточный центр (</w:t>
      </w:r>
      <w:r>
        <w:rPr>
          <w:bCs/>
          <w:color w:val="202122"/>
          <w:shd w:val="clear" w:color="auto" w:fill="FFFFFF"/>
        </w:rPr>
        <w:t>центросома</w:t>
      </w:r>
      <w:r>
        <w:rPr>
          <w:b/>
          <w:bCs/>
          <w:color w:val="202122"/>
          <w:shd w:val="clear" w:color="auto" w:fill="FFFFFF"/>
        </w:rPr>
        <w:t>)</w:t>
      </w:r>
      <w:r>
        <w:rPr>
          <w:color w:val="1A132A"/>
        </w:rPr>
        <w:t xml:space="preserve"> ОТСУТСТВУЕТ у 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  <w:rPr>
          <w:color w:val="1A132A"/>
        </w:rPr>
      </w:pPr>
      <w:r>
        <w:rPr>
          <w:color w:val="1A132A"/>
        </w:rPr>
        <w:t xml:space="preserve">       1) </w:t>
      </w:r>
      <w:r>
        <w:rPr>
          <w:color w:val="1A132A"/>
          <w:u w:val="single"/>
        </w:rPr>
        <w:t xml:space="preserve">берёзы </w:t>
      </w:r>
      <w:r>
        <w:rPr>
          <w:color w:val="1A132A"/>
        </w:rPr>
        <w:t xml:space="preserve">                2) эвглены                3) волка               4) мухи 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  <w:rPr>
          <w:color w:val="1A132A"/>
        </w:rPr>
      </w:pPr>
      <w:r>
        <w:rPr>
          <w:color w:val="1A132A"/>
        </w:rPr>
        <w:t>7. Внутренняя мембрана хлоропласта высших растений содержит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  <w:rPr>
          <w:color w:val="1A132A"/>
        </w:rPr>
      </w:pPr>
      <w:r>
        <w:rPr>
          <w:color w:val="1A132A"/>
        </w:rPr>
        <w:t xml:space="preserve">       1) хлорофилл </w:t>
      </w:r>
      <w:r>
        <w:rPr>
          <w:color w:val="1A132A"/>
          <w:lang w:val="en-US"/>
        </w:rPr>
        <w:t>a</w:t>
      </w:r>
      <w:r>
        <w:rPr>
          <w:color w:val="1A132A"/>
        </w:rPr>
        <w:t xml:space="preserve">                                               2) хлорофилл </w:t>
      </w:r>
      <w:r>
        <w:rPr>
          <w:color w:val="1A132A"/>
          <w:lang w:val="en-US"/>
        </w:rPr>
        <w:t>a</w:t>
      </w:r>
      <w:r>
        <w:rPr>
          <w:color w:val="1A132A"/>
        </w:rPr>
        <w:t xml:space="preserve">, хлорофилл </w:t>
      </w:r>
      <w:r>
        <w:rPr>
          <w:color w:val="1A132A"/>
          <w:lang w:val="en-US"/>
        </w:rPr>
        <w:t>b</w:t>
      </w:r>
      <w:r>
        <w:rPr>
          <w:color w:val="1A132A"/>
        </w:rPr>
        <w:t xml:space="preserve">   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  <w:rPr>
          <w:color w:val="1A132A"/>
        </w:rPr>
      </w:pPr>
      <w:r>
        <w:rPr>
          <w:color w:val="1A132A"/>
        </w:rPr>
        <w:t xml:space="preserve">      3) хлорофиллы </w:t>
      </w:r>
      <w:r>
        <w:rPr>
          <w:color w:val="1A132A"/>
          <w:lang w:val="en-US"/>
        </w:rPr>
        <w:t>a</w:t>
      </w:r>
      <w:r>
        <w:rPr>
          <w:color w:val="1A132A"/>
        </w:rPr>
        <w:t xml:space="preserve"> и</w:t>
      </w:r>
      <w:r>
        <w:rPr>
          <w:color w:val="1A132A"/>
        </w:rPr>
        <w:t xml:space="preserve"> </w:t>
      </w:r>
      <w:r>
        <w:rPr>
          <w:color w:val="1A132A"/>
          <w:lang w:val="en-US"/>
        </w:rPr>
        <w:t>b</w:t>
      </w:r>
      <w:r>
        <w:rPr>
          <w:color w:val="1A132A"/>
        </w:rPr>
        <w:t>, каротины                     4</w:t>
      </w:r>
      <w:r>
        <w:rPr>
          <w:color w:val="1A132A"/>
          <w:u w:val="single"/>
        </w:rPr>
        <w:t xml:space="preserve">) хлорофиллы </w:t>
      </w:r>
      <w:r>
        <w:rPr>
          <w:color w:val="1A132A"/>
          <w:u w:val="single"/>
          <w:lang w:val="en-US"/>
        </w:rPr>
        <w:t>a</w:t>
      </w:r>
      <w:r>
        <w:rPr>
          <w:color w:val="1A132A"/>
          <w:u w:val="single"/>
        </w:rPr>
        <w:t xml:space="preserve"> и </w:t>
      </w:r>
      <w:r>
        <w:rPr>
          <w:color w:val="1A132A"/>
          <w:u w:val="single"/>
          <w:lang w:val="en-US"/>
        </w:rPr>
        <w:t>b</w:t>
      </w:r>
      <w:r>
        <w:rPr>
          <w:color w:val="1A132A"/>
          <w:u w:val="single"/>
        </w:rPr>
        <w:t xml:space="preserve">, </w:t>
      </w:r>
      <w:proofErr w:type="gramStart"/>
      <w:r>
        <w:rPr>
          <w:color w:val="1A132A"/>
          <w:u w:val="single"/>
        </w:rPr>
        <w:t>каротины,  ксантофиллы</w:t>
      </w:r>
      <w:proofErr w:type="gramEnd"/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  <w:rPr>
          <w:color w:val="1A132A"/>
        </w:rPr>
      </w:pPr>
      <w:r>
        <w:rPr>
          <w:color w:val="1A132A"/>
        </w:rPr>
        <w:t>8. Кодирующие последовательности в составе ДНК эукариот – это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</w:pPr>
      <w:r>
        <w:rPr>
          <w:color w:val="1A132A"/>
        </w:rPr>
        <w:t xml:space="preserve">      1) антикодоны                   2) </w:t>
      </w:r>
      <w:proofErr w:type="spellStart"/>
      <w:r>
        <w:rPr>
          <w:color w:val="1A132A"/>
        </w:rPr>
        <w:t>интроны</w:t>
      </w:r>
      <w:proofErr w:type="spellEnd"/>
      <w:r>
        <w:rPr>
          <w:color w:val="1A132A"/>
        </w:rPr>
        <w:t xml:space="preserve">                 3) </w:t>
      </w:r>
      <w:proofErr w:type="spellStart"/>
      <w:r>
        <w:rPr>
          <w:color w:val="1A132A"/>
          <w:u w:val="single"/>
        </w:rPr>
        <w:t>экзоны</w:t>
      </w:r>
      <w:proofErr w:type="spellEnd"/>
      <w:r>
        <w:rPr>
          <w:color w:val="1A132A"/>
        </w:rPr>
        <w:t xml:space="preserve">                           4) промоторы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</w:pPr>
      <w:r>
        <w:t xml:space="preserve">9. </w:t>
      </w:r>
      <w:r>
        <w:t xml:space="preserve">Если в двойной спирали ДНК из 120 нуклеотидов </w:t>
      </w:r>
      <w:proofErr w:type="spellStart"/>
      <w:r>
        <w:t>цитозин</w:t>
      </w:r>
      <w:proofErr w:type="spellEnd"/>
      <w:r>
        <w:t xml:space="preserve"> содержится в 32, то количество нуклеотидов с </w:t>
      </w:r>
      <w:proofErr w:type="spellStart"/>
      <w:r>
        <w:t>аденином</w:t>
      </w:r>
      <w:proofErr w:type="spellEnd"/>
      <w:r>
        <w:t xml:space="preserve"> равно 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</w:pPr>
      <w:r>
        <w:t xml:space="preserve">        1)  </w:t>
      </w:r>
      <w:r>
        <w:rPr>
          <w:u w:val="single"/>
        </w:rPr>
        <w:t xml:space="preserve">28   </w:t>
      </w:r>
      <w:r>
        <w:t xml:space="preserve">                                   2) 32                        3</w:t>
      </w:r>
      <w:proofErr w:type="gramStart"/>
      <w:r>
        <w:t>)  56</w:t>
      </w:r>
      <w:proofErr w:type="gramEnd"/>
      <w:r>
        <w:t xml:space="preserve">                               4) 64        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  <w:rPr>
          <w:color w:val="202122"/>
          <w:shd w:val="clear" w:color="auto" w:fill="FFFFFF"/>
        </w:rPr>
      </w:pPr>
      <w:r>
        <w:t xml:space="preserve">10. Если </w:t>
      </w:r>
      <w:r>
        <w:t xml:space="preserve">аминокислоте гистидин в матричной </w:t>
      </w:r>
      <w:r>
        <w:rPr>
          <w:iCs/>
          <w:color w:val="202122"/>
          <w:shd w:val="clear" w:color="auto" w:fill="FFFFFF"/>
        </w:rPr>
        <w:t>(</w:t>
      </w:r>
      <w:proofErr w:type="spellStart"/>
      <w:r>
        <w:rPr>
          <w:iCs/>
          <w:color w:val="202122"/>
          <w:shd w:val="clear" w:color="auto" w:fill="FFFFFF"/>
        </w:rPr>
        <w:t>антисмысловой</w:t>
      </w:r>
      <w:proofErr w:type="spellEnd"/>
      <w:r>
        <w:rPr>
          <w:iCs/>
          <w:color w:val="202122"/>
          <w:shd w:val="clear" w:color="auto" w:fill="FFFFFF"/>
        </w:rPr>
        <w:t>)</w:t>
      </w:r>
      <w:r>
        <w:rPr>
          <w:color w:val="202122"/>
          <w:shd w:val="clear" w:color="auto" w:fill="FFFFFF"/>
        </w:rPr>
        <w:t> цепочке ДНК соответствует триплет ЦАТ, то её при трансляции переносит т-РНК с антикодоном</w:t>
      </w:r>
    </w:p>
    <w:p w:rsidR="00002024" w:rsidRDefault="007F7B3A">
      <w:pPr>
        <w:pStyle w:val="a3"/>
        <w:tabs>
          <w:tab w:val="left" w:pos="0"/>
        </w:tabs>
        <w:spacing w:before="64" w:line="247" w:lineRule="auto"/>
        <w:ind w:right="109"/>
        <w:jc w:val="both"/>
      </w:pPr>
      <w:r>
        <w:rPr>
          <w:color w:val="202122"/>
          <w:shd w:val="clear" w:color="auto" w:fill="FFFFFF"/>
        </w:rPr>
        <w:t xml:space="preserve">       1) ГТА                  2) ГУА                      3) ЦАТ                     4) </w:t>
      </w:r>
      <w:r>
        <w:rPr>
          <w:color w:val="202122"/>
          <w:u w:val="single"/>
          <w:shd w:val="clear" w:color="auto" w:fill="FFFFFF"/>
        </w:rPr>
        <w:t>ЦАУ</w:t>
      </w:r>
    </w:p>
    <w:p w:rsidR="00002024" w:rsidRDefault="007F7B3A">
      <w:pPr>
        <w:pStyle w:val="a3"/>
        <w:tabs>
          <w:tab w:val="left" w:pos="289"/>
        </w:tabs>
        <w:spacing w:before="64" w:line="247" w:lineRule="auto"/>
        <w:ind w:right="109"/>
        <w:jc w:val="both"/>
      </w:pPr>
      <w:r>
        <w:t xml:space="preserve">11. Фотолиз воды при фотосинтезе происходит в </w:t>
      </w:r>
    </w:p>
    <w:p w:rsidR="00002024" w:rsidRDefault="007F7B3A">
      <w:pPr>
        <w:pStyle w:val="a3"/>
        <w:tabs>
          <w:tab w:val="left" w:pos="289"/>
        </w:tabs>
        <w:spacing w:before="64" w:line="247" w:lineRule="auto"/>
        <w:ind w:right="109"/>
        <w:jc w:val="both"/>
      </w:pPr>
      <w:r>
        <w:t xml:space="preserve">       1</w:t>
      </w:r>
      <w:r>
        <w:rPr>
          <w:u w:val="single"/>
        </w:rPr>
        <w:t xml:space="preserve">) </w:t>
      </w:r>
      <w:proofErr w:type="spellStart"/>
      <w:r>
        <w:rPr>
          <w:u w:val="single"/>
        </w:rPr>
        <w:t>тилакоидах</w:t>
      </w:r>
      <w:proofErr w:type="spellEnd"/>
      <w:r>
        <w:rPr>
          <w:u w:val="single"/>
        </w:rPr>
        <w:t xml:space="preserve"> в световую фазу</w:t>
      </w:r>
      <w:r>
        <w:t xml:space="preserve">        2) строме хлоропласта в световую фазу</w:t>
      </w:r>
    </w:p>
    <w:p w:rsidR="00002024" w:rsidRDefault="007F7B3A">
      <w:pPr>
        <w:pStyle w:val="a3"/>
        <w:tabs>
          <w:tab w:val="left" w:pos="289"/>
        </w:tabs>
        <w:spacing w:before="64" w:line="247" w:lineRule="auto"/>
        <w:ind w:right="109"/>
        <w:jc w:val="both"/>
      </w:pPr>
      <w:r>
        <w:t xml:space="preserve">       3) </w:t>
      </w:r>
      <w:proofErr w:type="spellStart"/>
      <w:r>
        <w:t>тилакоидах</w:t>
      </w:r>
      <w:proofErr w:type="spellEnd"/>
      <w:r>
        <w:t xml:space="preserve"> в </w:t>
      </w:r>
      <w:proofErr w:type="spellStart"/>
      <w:r>
        <w:t>темновую</w:t>
      </w:r>
      <w:proofErr w:type="spellEnd"/>
      <w:r>
        <w:t xml:space="preserve"> фазу        2) строме хлоропласта в </w:t>
      </w:r>
      <w:proofErr w:type="spellStart"/>
      <w:r>
        <w:t>темновую</w:t>
      </w:r>
      <w:proofErr w:type="spellEnd"/>
      <w:r>
        <w:t xml:space="preserve"> фазу</w:t>
      </w:r>
    </w:p>
    <w:p w:rsidR="00002024" w:rsidRDefault="007F7B3A">
      <w:pPr>
        <w:pStyle w:val="a3"/>
        <w:tabs>
          <w:tab w:val="left" w:pos="289"/>
        </w:tabs>
        <w:spacing w:before="64" w:line="247" w:lineRule="auto"/>
        <w:ind w:right="109"/>
        <w:jc w:val="both"/>
      </w:pPr>
      <w:r>
        <w:t>12. Способность образовывать в неблагоприятны</w:t>
      </w:r>
      <w:r>
        <w:t>х условиях спору имеет возбудитель</w:t>
      </w:r>
    </w:p>
    <w:p w:rsidR="00002024" w:rsidRDefault="007F7B3A">
      <w:pPr>
        <w:pStyle w:val="a3"/>
        <w:numPr>
          <w:ilvl w:val="0"/>
          <w:numId w:val="3"/>
        </w:numPr>
        <w:tabs>
          <w:tab w:val="left" w:pos="289"/>
        </w:tabs>
        <w:spacing w:before="64" w:line="247" w:lineRule="auto"/>
        <w:ind w:right="109"/>
        <w:jc w:val="both"/>
      </w:pPr>
      <w:r>
        <w:rPr>
          <w:u w:val="single"/>
        </w:rPr>
        <w:t xml:space="preserve"> сибирской язвы</w:t>
      </w:r>
      <w:r>
        <w:t xml:space="preserve">             2) холеры                    3) ящура                       4) бруцеллёза</w:t>
      </w:r>
    </w:p>
    <w:p w:rsidR="00002024" w:rsidRDefault="00002024">
      <w:pPr>
        <w:pStyle w:val="a3"/>
        <w:tabs>
          <w:tab w:val="left" w:pos="289"/>
        </w:tabs>
        <w:spacing w:before="64" w:line="247" w:lineRule="auto"/>
        <w:ind w:right="109"/>
        <w:jc w:val="both"/>
      </w:pPr>
    </w:p>
    <w:p w:rsidR="00002024" w:rsidRDefault="007F7B3A">
      <w:pPr>
        <w:pStyle w:val="a3"/>
        <w:tabs>
          <w:tab w:val="left" w:pos="289"/>
        </w:tabs>
        <w:spacing w:before="64" w:line="247" w:lineRule="auto"/>
        <w:ind w:right="109"/>
        <w:jc w:val="both"/>
      </w:pPr>
      <w:r>
        <w:lastRenderedPageBreak/>
        <w:t>13. Зона всасывания кончика корня покрыта</w:t>
      </w:r>
    </w:p>
    <w:p w:rsidR="00002024" w:rsidRDefault="007F7B3A">
      <w:pPr>
        <w:pStyle w:val="a3"/>
        <w:numPr>
          <w:ilvl w:val="0"/>
          <w:numId w:val="4"/>
        </w:numPr>
        <w:tabs>
          <w:tab w:val="left" w:pos="289"/>
        </w:tabs>
        <w:spacing w:before="64" w:line="247" w:lineRule="auto"/>
        <w:ind w:right="109"/>
        <w:jc w:val="both"/>
        <w:rPr>
          <w:u w:val="single"/>
        </w:rPr>
      </w:pPr>
      <w:r>
        <w:t xml:space="preserve">ксилемой                  2) меристемой                 3) флоэмой              4) </w:t>
      </w:r>
      <w:r>
        <w:rPr>
          <w:u w:val="single"/>
        </w:rPr>
        <w:t>эпиблемой</w:t>
      </w:r>
    </w:p>
    <w:p w:rsidR="00002024" w:rsidRDefault="007F7B3A">
      <w:pPr>
        <w:pStyle w:val="a5"/>
        <w:tabs>
          <w:tab w:val="left" w:pos="0"/>
        </w:tabs>
        <w:spacing w:after="0"/>
        <w:ind w:left="420" w:hanging="420"/>
        <w:rPr>
          <w:sz w:val="24"/>
        </w:rPr>
      </w:pPr>
      <w:r>
        <w:rPr>
          <w:sz w:val="24"/>
        </w:rPr>
        <w:t>14.  Тис ягодный в составе гаметофитов</w:t>
      </w:r>
    </w:p>
    <w:p w:rsidR="00002024" w:rsidRDefault="007F7B3A">
      <w:pPr>
        <w:pStyle w:val="a5"/>
        <w:tabs>
          <w:tab w:val="left" w:pos="0"/>
        </w:tabs>
        <w:spacing w:after="0"/>
        <w:ind w:left="420" w:hanging="420"/>
        <w:rPr>
          <w:sz w:val="24"/>
        </w:rPr>
      </w:pPr>
      <w:r>
        <w:rPr>
          <w:sz w:val="24"/>
        </w:rPr>
        <w:t xml:space="preserve">        1) имеет архегонии и антеридии                         2) </w:t>
      </w:r>
      <w:r>
        <w:rPr>
          <w:sz w:val="24"/>
          <w:u w:val="single"/>
        </w:rPr>
        <w:t>имеет архегонии, не имеет антеридиев</w:t>
      </w:r>
    </w:p>
    <w:p w:rsidR="00002024" w:rsidRDefault="007F7B3A">
      <w:pPr>
        <w:pStyle w:val="a5"/>
        <w:tabs>
          <w:tab w:val="left" w:pos="0"/>
        </w:tabs>
        <w:spacing w:after="0"/>
        <w:ind w:left="420" w:hanging="420"/>
        <w:rPr>
          <w:sz w:val="24"/>
        </w:rPr>
      </w:pPr>
      <w:r>
        <w:rPr>
          <w:sz w:val="24"/>
        </w:rPr>
        <w:t xml:space="preserve">        3) имеет анте</w:t>
      </w:r>
      <w:r>
        <w:rPr>
          <w:sz w:val="24"/>
        </w:rPr>
        <w:t xml:space="preserve">ридии, не имеет архегониев          4) не имеет архегониев и антеридиев    </w:t>
      </w:r>
    </w:p>
    <w:p w:rsidR="00002024" w:rsidRDefault="007F7B3A">
      <w:r>
        <w:t xml:space="preserve">15. Для человеческой аскариды характерны </w:t>
      </w:r>
    </w:p>
    <w:p w:rsidR="00002024" w:rsidRDefault="007F7B3A">
      <w:pPr>
        <w:tabs>
          <w:tab w:val="left" w:pos="709"/>
        </w:tabs>
        <w:ind w:firstLine="426"/>
      </w:pPr>
      <w:r>
        <w:t xml:space="preserve">1) </w:t>
      </w:r>
      <w:r>
        <w:rPr>
          <w:u w:val="single"/>
        </w:rPr>
        <w:t xml:space="preserve">раздельнополость, перекрестное оплодотворение      </w:t>
      </w:r>
      <w:r>
        <w:t>2) гермафродитизм, самооплодотворение</w:t>
      </w:r>
    </w:p>
    <w:p w:rsidR="00002024" w:rsidRDefault="007F7B3A">
      <w:pPr>
        <w:ind w:firstLine="426"/>
      </w:pPr>
      <w:r>
        <w:t>3) гермафродитизм, перекрестное оплодотворение</w:t>
      </w:r>
      <w:r>
        <w:t xml:space="preserve">        4) раздельнополость, самооплодотворение</w:t>
      </w:r>
    </w:p>
    <w:p w:rsidR="00002024" w:rsidRDefault="007F7B3A">
      <w:pPr>
        <w:keepLines/>
        <w:ind w:left="851" w:hanging="851"/>
        <w:jc w:val="both"/>
      </w:pPr>
      <w:r>
        <w:t xml:space="preserve">16. В процессе эволюции вторичная полость тела впервые </w:t>
      </w:r>
      <w:proofErr w:type="gramStart"/>
      <w:r>
        <w:t>появляется  у</w:t>
      </w:r>
      <w:proofErr w:type="gramEnd"/>
    </w:p>
    <w:p w:rsidR="00002024" w:rsidRDefault="007F7B3A">
      <w:pPr>
        <w:keepLines/>
        <w:ind w:left="567"/>
        <w:jc w:val="both"/>
        <w:rPr>
          <w:spacing w:val="-8"/>
        </w:rPr>
      </w:pPr>
      <w:r>
        <w:rPr>
          <w:spacing w:val="-8"/>
        </w:rPr>
        <w:t xml:space="preserve">1) кишечнополостных     2) плоских червей      3) круглых червей       4) </w:t>
      </w:r>
      <w:r>
        <w:rPr>
          <w:spacing w:val="-8"/>
          <w:u w:val="single"/>
        </w:rPr>
        <w:t>кольчатых червей</w:t>
      </w:r>
    </w:p>
    <w:p w:rsidR="00002024" w:rsidRDefault="007F7B3A">
      <w:pPr>
        <w:pStyle w:val="a3"/>
        <w:tabs>
          <w:tab w:val="left" w:pos="289"/>
        </w:tabs>
        <w:spacing w:before="64"/>
        <w:jc w:val="both"/>
      </w:pPr>
      <w:r>
        <w:t>17. Зубная</w:t>
      </w:r>
      <w:r>
        <w:rPr>
          <w:spacing w:val="6"/>
        </w:rPr>
        <w:t xml:space="preserve"> </w:t>
      </w:r>
      <w:r>
        <w:t>система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дифференцированными</w:t>
      </w:r>
      <w:r>
        <w:rPr>
          <w:spacing w:val="6"/>
        </w:rPr>
        <w:t xml:space="preserve"> </w:t>
      </w:r>
      <w:r>
        <w:t xml:space="preserve">зубами </w:t>
      </w:r>
      <w:r>
        <w:t>характерна для</w:t>
      </w:r>
    </w:p>
    <w:p w:rsidR="00002024" w:rsidRDefault="007F7B3A">
      <w:pPr>
        <w:pStyle w:val="aa"/>
        <w:widowControl w:val="0"/>
        <w:numPr>
          <w:ilvl w:val="0"/>
          <w:numId w:val="5"/>
        </w:numPr>
        <w:tabs>
          <w:tab w:val="left" w:pos="289"/>
        </w:tabs>
        <w:autoSpaceDE w:val="0"/>
        <w:autoSpaceDN w:val="0"/>
        <w:spacing w:before="6" w:after="0" w:line="240" w:lineRule="auto"/>
        <w:contextualSpacing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акулы                2) аги               3) аллигатора          4) </w:t>
      </w:r>
      <w:r>
        <w:rPr>
          <w:rFonts w:ascii="Times New Roman" w:hAnsi="Times New Roman"/>
          <w:sz w:val="24"/>
          <w:szCs w:val="24"/>
          <w:u w:val="single"/>
        </w:rPr>
        <w:t>антилопы</w:t>
      </w:r>
    </w:p>
    <w:p w:rsidR="00002024" w:rsidRDefault="007F7B3A">
      <w:pPr>
        <w:pStyle w:val="a3"/>
        <w:tabs>
          <w:tab w:val="left" w:pos="289"/>
        </w:tabs>
        <w:spacing w:before="64"/>
        <w:ind w:right="109"/>
        <w:jc w:val="both"/>
      </w:pPr>
      <w:r>
        <w:t>18. Если в лимфоците человека содержится 46 хромосом, то в зрелом эритроците количество хромосом равно</w:t>
      </w:r>
    </w:p>
    <w:p w:rsidR="00002024" w:rsidRDefault="007F7B3A">
      <w:pPr>
        <w:pStyle w:val="a3"/>
        <w:widowControl w:val="0"/>
        <w:numPr>
          <w:ilvl w:val="0"/>
          <w:numId w:val="6"/>
        </w:numPr>
        <w:tabs>
          <w:tab w:val="left" w:pos="289"/>
          <w:tab w:val="left" w:pos="709"/>
        </w:tabs>
        <w:autoSpaceDE w:val="0"/>
        <w:autoSpaceDN w:val="0"/>
        <w:spacing w:before="7" w:after="0"/>
        <w:jc w:val="both"/>
      </w:pPr>
      <w:r>
        <w:rPr>
          <w:u w:val="single"/>
        </w:rPr>
        <w:t xml:space="preserve">0  </w:t>
      </w:r>
      <w:r>
        <w:t xml:space="preserve">                2</w:t>
      </w:r>
      <w:proofErr w:type="gramStart"/>
      <w:r>
        <w:t>)  23</w:t>
      </w:r>
      <w:proofErr w:type="gramEnd"/>
      <w:r>
        <w:t xml:space="preserve">                  3) 46                       4) 92</w:t>
      </w:r>
    </w:p>
    <w:p w:rsidR="00002024" w:rsidRDefault="007F7B3A">
      <w:pPr>
        <w:pStyle w:val="a3"/>
        <w:tabs>
          <w:tab w:val="left" w:pos="289"/>
        </w:tabs>
        <w:spacing w:before="8"/>
        <w:jc w:val="both"/>
      </w:pPr>
      <w:r>
        <w:t>19. Если из крови удалить форменные элементы, то останется</w:t>
      </w:r>
    </w:p>
    <w:p w:rsidR="00002024" w:rsidRDefault="007F7B3A">
      <w:pPr>
        <w:pStyle w:val="aa"/>
        <w:widowControl w:val="0"/>
        <w:numPr>
          <w:ilvl w:val="0"/>
          <w:numId w:val="7"/>
        </w:numPr>
        <w:tabs>
          <w:tab w:val="left" w:pos="289"/>
        </w:tabs>
        <w:autoSpaceDE w:val="0"/>
        <w:autoSpaceDN w:val="0"/>
        <w:spacing w:before="7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вода          2) лимфа             3) </w:t>
      </w:r>
      <w:r>
        <w:rPr>
          <w:rFonts w:ascii="Times New Roman" w:hAnsi="Times New Roman"/>
          <w:sz w:val="24"/>
          <w:szCs w:val="24"/>
          <w:u w:val="single"/>
        </w:rPr>
        <w:t xml:space="preserve">плазма                  4) </w:t>
      </w:r>
      <w:r>
        <w:rPr>
          <w:rFonts w:ascii="Times New Roman" w:hAnsi="Times New Roman"/>
          <w:sz w:val="24"/>
          <w:szCs w:val="24"/>
        </w:rPr>
        <w:t>сыворотка</w:t>
      </w:r>
    </w:p>
    <w:p w:rsidR="00002024" w:rsidRDefault="007F7B3A">
      <w:pPr>
        <w:tabs>
          <w:tab w:val="left" w:pos="1560"/>
          <w:tab w:val="left" w:pos="4820"/>
        </w:tabs>
      </w:pPr>
      <w:r>
        <w:t>20. Ауксин – это</w:t>
      </w:r>
    </w:p>
    <w:p w:rsidR="00002024" w:rsidRDefault="007F7B3A">
      <w:pPr>
        <w:tabs>
          <w:tab w:val="left" w:pos="1560"/>
          <w:tab w:val="left" w:pos="4820"/>
        </w:tabs>
      </w:pPr>
      <w:r>
        <w:t xml:space="preserve">         1) гормон                         2</w:t>
      </w:r>
      <w:r>
        <w:rPr>
          <w:u w:val="single"/>
        </w:rPr>
        <w:t>) фитогормон</w:t>
      </w:r>
      <w:r>
        <w:t xml:space="preserve">               3) </w:t>
      </w:r>
      <w:proofErr w:type="spellStart"/>
      <w:r>
        <w:t>феромон</w:t>
      </w:r>
      <w:proofErr w:type="spellEnd"/>
      <w:r>
        <w:t xml:space="preserve">        4) </w:t>
      </w:r>
      <w:proofErr w:type="spellStart"/>
      <w:r>
        <w:t>рилизинг</w:t>
      </w:r>
      <w:proofErr w:type="spellEnd"/>
      <w:r>
        <w:t>-фактор</w:t>
      </w:r>
    </w:p>
    <w:p w:rsidR="00002024" w:rsidRDefault="007F7B3A">
      <w:pPr>
        <w:rPr>
          <w:color w:val="000000" w:themeColor="text1"/>
        </w:rPr>
      </w:pPr>
      <w:r>
        <w:rPr>
          <w:color w:val="000000" w:themeColor="text1"/>
        </w:rPr>
        <w:t>21. Жироподобное вещество, покрывающее аксоны нейронов, - это</w:t>
      </w:r>
    </w:p>
    <w:p w:rsidR="00002024" w:rsidRDefault="007F7B3A">
      <w:pPr>
        <w:rPr>
          <w:color w:val="000000" w:themeColor="text1"/>
        </w:rPr>
      </w:pPr>
      <w:r>
        <w:rPr>
          <w:color w:val="000000" w:themeColor="text1"/>
        </w:rPr>
        <w:t xml:space="preserve">      1) </w:t>
      </w:r>
      <w:proofErr w:type="spellStart"/>
      <w:r>
        <w:rPr>
          <w:color w:val="000000" w:themeColor="text1"/>
        </w:rPr>
        <w:t>сигмастерин</w:t>
      </w:r>
      <w:proofErr w:type="spellEnd"/>
      <w:r>
        <w:rPr>
          <w:color w:val="000000" w:themeColor="text1"/>
        </w:rPr>
        <w:t xml:space="preserve">                     2) </w:t>
      </w:r>
      <w:proofErr w:type="spellStart"/>
      <w:r>
        <w:rPr>
          <w:color w:val="000000" w:themeColor="text1"/>
        </w:rPr>
        <w:t>суберин</w:t>
      </w:r>
      <w:proofErr w:type="spellEnd"/>
      <w:r>
        <w:rPr>
          <w:color w:val="000000" w:themeColor="text1"/>
        </w:rPr>
        <w:t xml:space="preserve">                 3) </w:t>
      </w:r>
      <w:proofErr w:type="spellStart"/>
      <w:r>
        <w:rPr>
          <w:color w:val="000000" w:themeColor="text1"/>
          <w:u w:val="single"/>
        </w:rPr>
        <w:t>сфингомиелин</w:t>
      </w:r>
      <w:proofErr w:type="spellEnd"/>
      <w:r>
        <w:rPr>
          <w:color w:val="000000" w:themeColor="text1"/>
          <w:u w:val="single"/>
        </w:rPr>
        <w:t xml:space="preserve">   </w:t>
      </w:r>
      <w:r>
        <w:rPr>
          <w:color w:val="000000" w:themeColor="text1"/>
        </w:rPr>
        <w:t xml:space="preserve">              4) секретин </w:t>
      </w:r>
    </w:p>
    <w:p w:rsidR="00002024" w:rsidRDefault="007F7B3A">
      <w:pPr>
        <w:rPr>
          <w:color w:val="000000" w:themeColor="text1"/>
        </w:rPr>
      </w:pPr>
      <w:r>
        <w:rPr>
          <w:color w:val="000000" w:themeColor="text1"/>
        </w:rPr>
        <w:t xml:space="preserve">22. Не имеет аллельной пары у </w:t>
      </w:r>
      <w:proofErr w:type="gramStart"/>
      <w:r>
        <w:rPr>
          <w:color w:val="000000" w:themeColor="text1"/>
        </w:rPr>
        <w:t>мужчины  ген</w:t>
      </w:r>
      <w:proofErr w:type="gramEnd"/>
      <w:r>
        <w:rPr>
          <w:color w:val="000000" w:themeColor="text1"/>
        </w:rPr>
        <w:t xml:space="preserve">, кодирующий </w:t>
      </w:r>
    </w:p>
    <w:p w:rsidR="00002024" w:rsidRDefault="007F7B3A">
      <w:pPr>
        <w:rPr>
          <w:color w:val="000000" w:themeColor="text1"/>
        </w:rPr>
      </w:pPr>
      <w:r>
        <w:rPr>
          <w:color w:val="000000" w:themeColor="text1"/>
        </w:rPr>
        <w:t xml:space="preserve">       1) серповидно-клеточную анемию     2) </w:t>
      </w:r>
      <w:r>
        <w:rPr>
          <w:color w:val="000000" w:themeColor="text1"/>
          <w:u w:val="single"/>
        </w:rPr>
        <w:t>дальтонизм</w:t>
      </w:r>
      <w:r>
        <w:rPr>
          <w:color w:val="000000" w:themeColor="text1"/>
        </w:rPr>
        <w:t xml:space="preserve">    3) альбинизм      4) </w:t>
      </w:r>
      <w:proofErr w:type="spellStart"/>
      <w:r>
        <w:rPr>
          <w:color w:val="000000" w:themeColor="text1"/>
        </w:rPr>
        <w:t>муковисцидоз</w:t>
      </w:r>
      <w:proofErr w:type="spellEnd"/>
      <w:r>
        <w:rPr>
          <w:color w:val="000000" w:themeColor="text1"/>
        </w:rPr>
        <w:t xml:space="preserve">        </w:t>
      </w:r>
    </w:p>
    <w:p w:rsidR="00002024" w:rsidRDefault="007F7B3A">
      <w:pPr>
        <w:ind w:left="228" w:right="-286" w:hanging="228"/>
      </w:pPr>
      <w:r>
        <w:rPr>
          <w:color w:val="000000" w:themeColor="text1"/>
        </w:rPr>
        <w:t xml:space="preserve">23. </w:t>
      </w:r>
      <w:r>
        <w:t>Во втором поколении (</w:t>
      </w:r>
      <w:r>
        <w:rPr>
          <w:lang w:val="en-US"/>
        </w:rPr>
        <w:t>F</w:t>
      </w:r>
      <w:proofErr w:type="gramStart"/>
      <w:r>
        <w:rPr>
          <w:vertAlign w:val="subscript"/>
        </w:rPr>
        <w:t>2</w:t>
      </w:r>
      <w:r>
        <w:t xml:space="preserve"> )</w:t>
      </w:r>
      <w:proofErr w:type="gramEnd"/>
      <w:r>
        <w:t xml:space="preserve">  </w:t>
      </w:r>
      <w:proofErr w:type="spellStart"/>
      <w:r>
        <w:t>дигибридного</w:t>
      </w:r>
      <w:proofErr w:type="spellEnd"/>
      <w:r>
        <w:t xml:space="preserve"> скрещивания при неполном дом</w:t>
      </w:r>
      <w:r>
        <w:t>инировании по обоим признакам и отсутствии сцепления  наблюдается</w:t>
      </w:r>
    </w:p>
    <w:p w:rsidR="00002024" w:rsidRDefault="007F7B3A">
      <w:pPr>
        <w:ind w:left="228" w:right="-286"/>
      </w:pPr>
      <w:r>
        <w:t xml:space="preserve">         1) 2 фенотипа и 3 генотипа</w:t>
      </w:r>
      <w:r>
        <w:tab/>
      </w:r>
      <w:r>
        <w:tab/>
      </w:r>
      <w:r>
        <w:tab/>
        <w:t>2</w:t>
      </w:r>
      <w:proofErr w:type="gramStart"/>
      <w:r>
        <w:t>)  4</w:t>
      </w:r>
      <w:proofErr w:type="gramEnd"/>
      <w:r>
        <w:t xml:space="preserve"> фенотипа и 9 генотипов</w:t>
      </w:r>
    </w:p>
    <w:p w:rsidR="00002024" w:rsidRDefault="007F7B3A">
      <w:pPr>
        <w:ind w:left="228" w:right="-286"/>
      </w:pPr>
      <w:r>
        <w:t xml:space="preserve">         3)  4 фенотипа и 4 генотипа                       4)   </w:t>
      </w:r>
      <w:r>
        <w:rPr>
          <w:u w:val="single"/>
        </w:rPr>
        <w:t>9 фенотипов и 9 генотипов</w:t>
      </w:r>
      <w:r>
        <w:tab/>
      </w:r>
      <w:r>
        <w:tab/>
        <w:t xml:space="preserve"> </w:t>
      </w:r>
    </w:p>
    <w:p w:rsidR="00002024" w:rsidRDefault="007F7B3A">
      <w:pPr>
        <w:rPr>
          <w:color w:val="000000" w:themeColor="text1"/>
        </w:rPr>
      </w:pPr>
      <w:r>
        <w:rPr>
          <w:color w:val="000000" w:themeColor="text1"/>
        </w:rPr>
        <w:t>24. Взаимоотношения между здор</w:t>
      </w:r>
      <w:r>
        <w:rPr>
          <w:color w:val="000000" w:themeColor="text1"/>
        </w:rPr>
        <w:t>овым человеком и бактериями, обитающими на его коже, описываются термином</w:t>
      </w:r>
    </w:p>
    <w:p w:rsidR="00002024" w:rsidRDefault="007F7B3A">
      <w:pPr>
        <w:rPr>
          <w:color w:val="000000" w:themeColor="text1"/>
        </w:rPr>
      </w:pPr>
      <w:r>
        <w:rPr>
          <w:color w:val="000000" w:themeColor="text1"/>
        </w:rPr>
        <w:t xml:space="preserve">         1) мутуализм         2) </w:t>
      </w:r>
      <w:r>
        <w:rPr>
          <w:color w:val="000000" w:themeColor="text1"/>
          <w:u w:val="single"/>
        </w:rPr>
        <w:t>комменсализм</w:t>
      </w:r>
      <w:r>
        <w:rPr>
          <w:color w:val="000000" w:themeColor="text1"/>
        </w:rPr>
        <w:t xml:space="preserve">          3) </w:t>
      </w:r>
      <w:proofErr w:type="spellStart"/>
      <w:r>
        <w:rPr>
          <w:color w:val="000000" w:themeColor="text1"/>
        </w:rPr>
        <w:t>аменсализм</w:t>
      </w:r>
      <w:proofErr w:type="spellEnd"/>
      <w:r>
        <w:rPr>
          <w:color w:val="000000" w:themeColor="text1"/>
        </w:rPr>
        <w:t xml:space="preserve">       4) нейтрализм</w:t>
      </w:r>
    </w:p>
    <w:p w:rsidR="00002024" w:rsidRDefault="007F7B3A">
      <w:pPr>
        <w:rPr>
          <w:color w:val="000000" w:themeColor="text1"/>
        </w:rPr>
      </w:pPr>
      <w:r>
        <w:rPr>
          <w:color w:val="000000" w:themeColor="text1"/>
        </w:rPr>
        <w:t xml:space="preserve">25. Биологический прогресс характеризуется </w:t>
      </w:r>
    </w:p>
    <w:p w:rsidR="00002024" w:rsidRDefault="007F7B3A">
      <w:pPr>
        <w:rPr>
          <w:color w:val="000000" w:themeColor="text1"/>
        </w:rPr>
      </w:pPr>
      <w:r>
        <w:rPr>
          <w:color w:val="000000" w:themeColor="text1"/>
        </w:rPr>
        <w:t xml:space="preserve">       1) увеличением численности          2) уве</w:t>
      </w:r>
      <w:r>
        <w:rPr>
          <w:color w:val="000000" w:themeColor="text1"/>
        </w:rPr>
        <w:t>личением численности и расширением ареала</w:t>
      </w:r>
    </w:p>
    <w:p w:rsidR="00002024" w:rsidRDefault="007F7B3A">
      <w:pPr>
        <w:rPr>
          <w:color w:val="000000" w:themeColor="text1"/>
        </w:rPr>
      </w:pPr>
      <w:r>
        <w:rPr>
          <w:color w:val="000000" w:themeColor="text1"/>
        </w:rPr>
        <w:t xml:space="preserve">       3) </w:t>
      </w:r>
      <w:r>
        <w:rPr>
          <w:color w:val="000000" w:themeColor="text1"/>
          <w:u w:val="single"/>
        </w:rPr>
        <w:t>увеличением численности, расширением ареала, увеличением числа подчиненных таксонов</w:t>
      </w:r>
    </w:p>
    <w:p w:rsidR="00002024" w:rsidRDefault="007F7B3A">
      <w:pPr>
        <w:ind w:left="426" w:hanging="284"/>
        <w:rPr>
          <w:color w:val="000000" w:themeColor="text1"/>
        </w:rPr>
      </w:pPr>
      <w:r>
        <w:rPr>
          <w:color w:val="000000" w:themeColor="text1"/>
        </w:rPr>
        <w:t xml:space="preserve">    4) увеличением численности, расширением ареала, увеличением числа подчиненных </w:t>
      </w:r>
      <w:proofErr w:type="gramStart"/>
      <w:r>
        <w:rPr>
          <w:color w:val="000000" w:themeColor="text1"/>
        </w:rPr>
        <w:t xml:space="preserve">таксонов,   </w:t>
      </w:r>
      <w:proofErr w:type="gramEnd"/>
      <w:r>
        <w:rPr>
          <w:color w:val="000000" w:themeColor="text1"/>
        </w:rPr>
        <w:t>усложнением строения</w:t>
      </w:r>
    </w:p>
    <w:p w:rsidR="00002024" w:rsidRDefault="007F7B3A">
      <w:pPr>
        <w:rPr>
          <w:color w:val="000000" w:themeColor="text1"/>
        </w:rPr>
      </w:pPr>
      <w:r>
        <w:rPr>
          <w:color w:val="000000" w:themeColor="text1"/>
        </w:rPr>
        <w:t xml:space="preserve">         </w:t>
      </w:r>
    </w:p>
    <w:p w:rsidR="00002024" w:rsidRDefault="00002024">
      <w:pPr>
        <w:rPr>
          <w:color w:val="000000" w:themeColor="text1"/>
        </w:rPr>
      </w:pPr>
    </w:p>
    <w:p w:rsidR="00002024" w:rsidRDefault="007F7B3A">
      <w:pPr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В заданиях 26-30 найдите аналогию и запишите ответ </w:t>
      </w:r>
      <w:proofErr w:type="gramStart"/>
      <w:r>
        <w:rPr>
          <w:b/>
          <w:i/>
          <w:color w:val="000000" w:themeColor="text1"/>
        </w:rPr>
        <w:t>( слово</w:t>
      </w:r>
      <w:proofErr w:type="gramEnd"/>
      <w:r>
        <w:rPr>
          <w:b/>
          <w:i/>
          <w:color w:val="000000" w:themeColor="text1"/>
        </w:rPr>
        <w:t>)  рядом с заданием</w:t>
      </w:r>
    </w:p>
    <w:p w:rsidR="00002024" w:rsidRDefault="007F7B3A">
      <w:r>
        <w:t xml:space="preserve">26. </w:t>
      </w:r>
      <w:proofErr w:type="gramStart"/>
      <w:r>
        <w:t>Зрительный :</w:t>
      </w:r>
      <w:proofErr w:type="gramEnd"/>
      <w:r>
        <w:t xml:space="preserve"> затылочная = Слуховой : ?  (височная)</w:t>
      </w:r>
    </w:p>
    <w:p w:rsidR="00002024" w:rsidRDefault="007F7B3A">
      <w:pPr>
        <w:rPr>
          <w:color w:val="000000" w:themeColor="text1"/>
        </w:rPr>
      </w:pPr>
      <w:r>
        <w:rPr>
          <w:color w:val="000000" w:themeColor="text1"/>
        </w:rPr>
        <w:t xml:space="preserve">27. </w:t>
      </w:r>
      <w:proofErr w:type="gramStart"/>
      <w:r>
        <w:rPr>
          <w:color w:val="000000" w:themeColor="text1"/>
        </w:rPr>
        <w:t>Таракан :</w:t>
      </w:r>
      <w:proofErr w:type="gramEnd"/>
      <w:r>
        <w:rPr>
          <w:color w:val="000000" w:themeColor="text1"/>
        </w:rPr>
        <w:t xml:space="preserve"> Членистоногие = Турухтан : ? (Хордовые)</w:t>
      </w:r>
    </w:p>
    <w:p w:rsidR="00002024" w:rsidRDefault="007F7B3A">
      <w:pPr>
        <w:rPr>
          <w:color w:val="000000" w:themeColor="text1"/>
        </w:rPr>
      </w:pPr>
      <w:r>
        <w:rPr>
          <w:color w:val="000000" w:themeColor="text1"/>
        </w:rPr>
        <w:t xml:space="preserve">28. </w:t>
      </w:r>
      <w:proofErr w:type="gramStart"/>
      <w:r>
        <w:rPr>
          <w:color w:val="000000" w:themeColor="text1"/>
        </w:rPr>
        <w:t>Моллюски :</w:t>
      </w:r>
      <w:proofErr w:type="gramEnd"/>
      <w:r>
        <w:rPr>
          <w:color w:val="000000" w:themeColor="text1"/>
        </w:rPr>
        <w:t xml:space="preserve"> Тип = Хвойные  : ? (Класс)</w:t>
      </w:r>
    </w:p>
    <w:p w:rsidR="00002024" w:rsidRDefault="007F7B3A">
      <w:pPr>
        <w:rPr>
          <w:color w:val="000000" w:themeColor="text1"/>
        </w:rPr>
      </w:pPr>
      <w:r>
        <w:rPr>
          <w:color w:val="000000" w:themeColor="text1"/>
        </w:rPr>
        <w:t xml:space="preserve">29. </w:t>
      </w:r>
      <w:proofErr w:type="gramStart"/>
      <w:r>
        <w:rPr>
          <w:color w:val="000000" w:themeColor="text1"/>
        </w:rPr>
        <w:t>Виноград :</w:t>
      </w:r>
      <w:proofErr w:type="gramEnd"/>
      <w:r>
        <w:rPr>
          <w:color w:val="000000" w:themeColor="text1"/>
        </w:rPr>
        <w:t xml:space="preserve"> я</w:t>
      </w:r>
      <w:r>
        <w:rPr>
          <w:color w:val="000000" w:themeColor="text1"/>
        </w:rPr>
        <w:t>года = Арахис : ? (боб)</w:t>
      </w:r>
    </w:p>
    <w:p w:rsidR="00002024" w:rsidRDefault="007F7B3A">
      <w:r>
        <w:rPr>
          <w:color w:val="000000" w:themeColor="text1"/>
        </w:rPr>
        <w:t xml:space="preserve">30. </w:t>
      </w:r>
      <w:r>
        <w:t>*Ч</w:t>
      </w:r>
      <w:r>
        <w:rPr>
          <w:vertAlign w:val="subscript"/>
        </w:rPr>
        <w:t>4</w:t>
      </w:r>
      <w:r>
        <w:t>Л</w:t>
      </w:r>
      <w:r>
        <w:rPr>
          <w:vertAlign w:val="subscript"/>
        </w:rPr>
        <w:t>4</w:t>
      </w:r>
      <w:r>
        <w:t>Т</w:t>
      </w:r>
      <w:r>
        <w:rPr>
          <w:vertAlign w:val="subscript"/>
        </w:rPr>
        <w:t>2+4</w:t>
      </w:r>
      <w:r>
        <w:t>П</w:t>
      </w:r>
      <w:r>
        <w:rPr>
          <w:vertAlign w:val="subscript"/>
        </w:rPr>
        <w:t xml:space="preserve">1   </w:t>
      </w:r>
      <w:r>
        <w:t xml:space="preserve">: Крестоцветные = </w:t>
      </w:r>
      <w:r>
        <w:sym w:font="Symbol" w:char="F0AD"/>
      </w:r>
      <w:r>
        <w:t>О</w:t>
      </w:r>
      <w:r>
        <w:rPr>
          <w:vertAlign w:val="subscript"/>
        </w:rPr>
        <w:t>(2)+2</w:t>
      </w:r>
      <w:r>
        <w:t>Т</w:t>
      </w:r>
      <w:r>
        <w:rPr>
          <w:vertAlign w:val="subscript"/>
        </w:rPr>
        <w:t>3</w:t>
      </w:r>
      <w:r>
        <w:t>П</w:t>
      </w:r>
      <w:r>
        <w:rPr>
          <w:vertAlign w:val="subscript"/>
        </w:rPr>
        <w:t xml:space="preserve">1 </w:t>
      </w:r>
      <w:r>
        <w:t>: ? (Злаковые, Мятликовые)</w:t>
      </w:r>
    </w:p>
    <w:p w:rsidR="00002024" w:rsidRDefault="00002024">
      <w:pPr>
        <w:rPr>
          <w:color w:val="000000" w:themeColor="text1"/>
        </w:rPr>
      </w:pPr>
    </w:p>
    <w:p w:rsidR="00002024" w:rsidRDefault="00002024">
      <w:pPr>
        <w:jc w:val="center"/>
      </w:pPr>
    </w:p>
    <w:p w:rsidR="00002024" w:rsidRDefault="00002024">
      <w:pPr>
        <w:jc w:val="center"/>
      </w:pPr>
    </w:p>
    <w:p w:rsidR="00002024" w:rsidRDefault="00002024">
      <w:pPr>
        <w:jc w:val="center"/>
      </w:pPr>
    </w:p>
    <w:p w:rsidR="00002024" w:rsidRDefault="00002024">
      <w:pPr>
        <w:jc w:val="center"/>
      </w:pPr>
    </w:p>
    <w:p w:rsidR="00002024" w:rsidRDefault="00002024">
      <w:pPr>
        <w:jc w:val="center"/>
      </w:pPr>
    </w:p>
    <w:p w:rsidR="00002024" w:rsidRDefault="00002024">
      <w:pPr>
        <w:jc w:val="center"/>
      </w:pPr>
    </w:p>
    <w:p w:rsidR="00002024" w:rsidRDefault="00002024">
      <w:pPr>
        <w:jc w:val="center"/>
      </w:pPr>
    </w:p>
    <w:p w:rsidR="00002024" w:rsidRDefault="00002024">
      <w:pPr>
        <w:jc w:val="center"/>
      </w:pPr>
    </w:p>
    <w:p w:rsidR="00002024" w:rsidRDefault="00002024">
      <w:pPr>
        <w:jc w:val="center"/>
      </w:pPr>
    </w:p>
    <w:p w:rsidR="00002024" w:rsidRDefault="007F7B3A">
      <w:pPr>
        <w:ind w:left="284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137160</wp:posOffset>
            </wp:positionH>
            <wp:positionV relativeFrom="paragraph">
              <wp:posOffset>-259080</wp:posOffset>
            </wp:positionV>
            <wp:extent cx="1146810" cy="1554480"/>
            <wp:effectExtent l="19050" t="0" r="0" b="0"/>
            <wp:wrapNone/>
            <wp:docPr id="4" name="Рисунок 4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log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</w:t>
      </w:r>
    </w:p>
    <w:p w:rsidR="00002024" w:rsidRDefault="007F7B3A">
      <w:pPr>
        <w:ind w:left="284"/>
      </w:pPr>
      <w:r>
        <w:t xml:space="preserve">                                                               Межрегиональная олимпиада школьников</w:t>
      </w:r>
    </w:p>
    <w:p w:rsidR="00002024" w:rsidRDefault="007F7B3A">
      <w:pPr>
        <w:ind w:left="2127"/>
        <w:jc w:val="center"/>
      </w:pPr>
      <w:r>
        <w:t xml:space="preserve">"Будущие исследователи – будущее науки"  </w:t>
      </w:r>
    </w:p>
    <w:p w:rsidR="00002024" w:rsidRDefault="007F7B3A">
      <w:pPr>
        <w:ind w:left="2127"/>
        <w:jc w:val="center"/>
      </w:pPr>
      <w:r>
        <w:t>Биология 2023-2024</w:t>
      </w:r>
    </w:p>
    <w:p w:rsidR="00002024" w:rsidRDefault="007F7B3A">
      <w:r>
        <w:t xml:space="preserve">                                  ФИО (полностью)______________________________________________</w:t>
      </w:r>
      <w:r>
        <w:t>_______</w:t>
      </w:r>
    </w:p>
    <w:p w:rsidR="00002024" w:rsidRDefault="007F7B3A">
      <w:r>
        <w:t xml:space="preserve">                                  школа ________________________     класс ________ Шифр _________________</w:t>
      </w:r>
    </w:p>
    <w:p w:rsidR="00002024" w:rsidRDefault="00002024"/>
    <w:p w:rsidR="00002024" w:rsidRDefault="007F7B3A">
      <w:r>
        <w:t>--------------------------------------------------------------------------------------------------------------------</w:t>
      </w:r>
    </w:p>
    <w:p w:rsidR="00002024" w:rsidRDefault="007F7B3A">
      <w:r>
        <w:t xml:space="preserve"> ШИФР _________________</w:t>
      </w:r>
      <w:r>
        <w:t>______________</w:t>
      </w:r>
    </w:p>
    <w:p w:rsidR="00002024" w:rsidRDefault="007F7B3A">
      <w:pPr>
        <w:tabs>
          <w:tab w:val="left" w:pos="4820"/>
        </w:tabs>
        <w:jc w:val="center"/>
      </w:pPr>
      <w:r>
        <w:rPr>
          <w:b/>
        </w:rPr>
        <w:t>7-9</w:t>
      </w:r>
      <w:r>
        <w:t xml:space="preserve"> класс  </w:t>
      </w:r>
    </w:p>
    <w:p w:rsidR="00002024" w:rsidRDefault="007F7B3A">
      <w:pPr>
        <w:tabs>
          <w:tab w:val="left" w:pos="4820"/>
        </w:tabs>
        <w:jc w:val="center"/>
        <w:rPr>
          <w:b/>
        </w:rPr>
      </w:pPr>
      <w:proofErr w:type="gramStart"/>
      <w:r>
        <w:rPr>
          <w:b/>
        </w:rPr>
        <w:t>вариант  1</w:t>
      </w:r>
      <w:proofErr w:type="gramEnd"/>
    </w:p>
    <w:p w:rsidR="00002024" w:rsidRDefault="007F7B3A">
      <w:pPr>
        <w:tabs>
          <w:tab w:val="left" w:pos="1560"/>
          <w:tab w:val="left" w:pos="4820"/>
        </w:tabs>
        <w:jc w:val="center"/>
        <w:rPr>
          <w:b/>
          <w:i/>
        </w:rPr>
      </w:pPr>
      <w:r>
        <w:rPr>
          <w:b/>
          <w:i/>
        </w:rPr>
        <w:t xml:space="preserve">В заданиях 1-30 выберите </w:t>
      </w:r>
      <w:r>
        <w:rPr>
          <w:b/>
          <w:i/>
          <w:u w:val="single"/>
        </w:rPr>
        <w:t>один наиболее полный</w:t>
      </w:r>
      <w:r>
        <w:rPr>
          <w:b/>
          <w:i/>
        </w:rPr>
        <w:t xml:space="preserve"> правильный ответ и обведите его номер</w:t>
      </w:r>
    </w:p>
    <w:p w:rsidR="00002024" w:rsidRDefault="007F7B3A">
      <w:r>
        <w:t>1. Грибы – это … Эукариот.</w:t>
      </w:r>
    </w:p>
    <w:p w:rsidR="00002024" w:rsidRDefault="007F7B3A">
      <w:r>
        <w:t xml:space="preserve">       1) империя                   2) </w:t>
      </w:r>
      <w:r>
        <w:rPr>
          <w:u w:val="single"/>
        </w:rPr>
        <w:t>царство</w:t>
      </w:r>
      <w:r>
        <w:t xml:space="preserve">                     3) отдел                             4) тип</w:t>
      </w:r>
    </w:p>
    <w:p w:rsidR="00002024" w:rsidRDefault="007F7B3A">
      <w:r>
        <w:t>2. «Позвоночные» - это</w:t>
      </w:r>
    </w:p>
    <w:p w:rsidR="00002024" w:rsidRDefault="007F7B3A">
      <w:r>
        <w:t xml:space="preserve">     1) тип                          2) </w:t>
      </w:r>
      <w:r>
        <w:rPr>
          <w:u w:val="single"/>
        </w:rPr>
        <w:t xml:space="preserve">подтип </w:t>
      </w:r>
      <w:r>
        <w:t xml:space="preserve">                     3) класс                            4) подкласс</w:t>
      </w:r>
    </w:p>
    <w:p w:rsidR="00002024" w:rsidRDefault="007F7B3A">
      <w:r>
        <w:t>3. Процесс фотосинтеза происходит на … уровне органи</w:t>
      </w:r>
      <w:r>
        <w:t>зации живого.</w:t>
      </w:r>
    </w:p>
    <w:p w:rsidR="00002024" w:rsidRDefault="007F7B3A">
      <w:r>
        <w:t xml:space="preserve">      1) молекулярном     2) </w:t>
      </w:r>
      <w:r>
        <w:rPr>
          <w:u w:val="single"/>
        </w:rPr>
        <w:t xml:space="preserve">клеточном </w:t>
      </w:r>
      <w:r>
        <w:t xml:space="preserve">     3) органном      4) организменном</w:t>
      </w:r>
    </w:p>
    <w:p w:rsidR="00002024" w:rsidRDefault="007F7B3A">
      <w:r>
        <w:t>4. Мхи не имеют … ткани.</w:t>
      </w:r>
    </w:p>
    <w:p w:rsidR="00002024" w:rsidRDefault="007F7B3A">
      <w:pPr>
        <w:ind w:firstLine="709"/>
      </w:pPr>
      <w:r>
        <w:t>1) покровной     2) основной</w:t>
      </w:r>
      <w:r>
        <w:tab/>
        <w:t xml:space="preserve">     3) </w:t>
      </w:r>
      <w:r>
        <w:rPr>
          <w:u w:val="single"/>
        </w:rPr>
        <w:t>проводящей</w:t>
      </w:r>
      <w:r>
        <w:t xml:space="preserve">         4) образовательной</w:t>
      </w:r>
    </w:p>
    <w:p w:rsidR="00002024" w:rsidRDefault="007F7B3A">
      <w:r>
        <w:t>5. Сердцевина стебля древесного растения состоит из</w:t>
      </w:r>
    </w:p>
    <w:p w:rsidR="00002024" w:rsidRDefault="007F7B3A">
      <w:pPr>
        <w:ind w:firstLine="284"/>
      </w:pPr>
      <w:r>
        <w:t>1) мелких кл</w:t>
      </w:r>
      <w:r>
        <w:t>еток с толстыми оболочками              2</w:t>
      </w:r>
      <w:proofErr w:type="gramStart"/>
      <w:r>
        <w:t>)  крупных</w:t>
      </w:r>
      <w:proofErr w:type="gramEnd"/>
      <w:r>
        <w:t xml:space="preserve"> клеток с толстыми оболочками</w:t>
      </w:r>
    </w:p>
    <w:p w:rsidR="00002024" w:rsidRDefault="007F7B3A">
      <w:pPr>
        <w:ind w:firstLine="284"/>
      </w:pPr>
      <w:r>
        <w:t xml:space="preserve">3) </w:t>
      </w:r>
      <w:r>
        <w:rPr>
          <w:u w:val="single"/>
        </w:rPr>
        <w:t xml:space="preserve">крупных клеток с тонкими оболочками  </w:t>
      </w:r>
      <w:r>
        <w:t xml:space="preserve">            4) мелких клеток с тонкими оболочками</w:t>
      </w:r>
    </w:p>
    <w:p w:rsidR="00002024" w:rsidRDefault="007F7B3A">
      <w:r>
        <w:t>6. Порядок расположения в листьях сосудисто-волокнистых пучков   - это</w:t>
      </w:r>
    </w:p>
    <w:p w:rsidR="00002024" w:rsidRDefault="007F7B3A">
      <w:r>
        <w:t xml:space="preserve">      1) ветвл</w:t>
      </w:r>
      <w:r>
        <w:t xml:space="preserve">ение       2) листорасположение     3) </w:t>
      </w:r>
      <w:r>
        <w:rPr>
          <w:u w:val="single"/>
        </w:rPr>
        <w:t>жилкование</w:t>
      </w:r>
      <w:r>
        <w:t xml:space="preserve">     4) видоизменение</w:t>
      </w:r>
    </w:p>
    <w:p w:rsidR="00002024" w:rsidRDefault="007F7B3A">
      <w:pPr>
        <w:tabs>
          <w:tab w:val="left" w:pos="360"/>
          <w:tab w:val="left" w:pos="851"/>
        </w:tabs>
        <w:rPr>
          <w:u w:val="single"/>
          <w:vertAlign w:val="subscript"/>
        </w:rPr>
      </w:pPr>
      <w:r>
        <w:t>7. Формула цветка тюльпана -</w:t>
      </w:r>
      <w:r>
        <w:br/>
        <w:t xml:space="preserve">         1) *Ч</w:t>
      </w:r>
      <w:r>
        <w:rPr>
          <w:vertAlign w:val="subscript"/>
        </w:rPr>
        <w:t>3</w:t>
      </w:r>
      <w:r>
        <w:t xml:space="preserve"> Л</w:t>
      </w:r>
      <w:r>
        <w:rPr>
          <w:vertAlign w:val="subscript"/>
        </w:rPr>
        <w:t xml:space="preserve">3 </w:t>
      </w:r>
      <w:r>
        <w:t>Т</w:t>
      </w:r>
      <w:r>
        <w:rPr>
          <w:vertAlign w:val="subscript"/>
        </w:rPr>
        <w:t>6</w:t>
      </w:r>
      <w:r>
        <w:t xml:space="preserve"> П</w:t>
      </w:r>
      <w:r>
        <w:rPr>
          <w:vertAlign w:val="subscript"/>
        </w:rPr>
        <w:t xml:space="preserve">1                  </w:t>
      </w:r>
      <w:r>
        <w:rPr>
          <w:u w:val="single"/>
          <w:vertAlign w:val="subscript"/>
        </w:rPr>
        <w:t xml:space="preserve"> </w:t>
      </w:r>
      <w:r>
        <w:t>2) *Ч</w:t>
      </w:r>
      <w:r>
        <w:rPr>
          <w:vertAlign w:val="subscript"/>
        </w:rPr>
        <w:t>3</w:t>
      </w:r>
      <w:r>
        <w:t xml:space="preserve"> Л</w:t>
      </w:r>
      <w:r>
        <w:rPr>
          <w:vertAlign w:val="subscript"/>
        </w:rPr>
        <w:t>3</w:t>
      </w:r>
      <w:r>
        <w:t xml:space="preserve"> Т</w:t>
      </w:r>
      <w:r>
        <w:rPr>
          <w:vertAlign w:val="subscript"/>
        </w:rPr>
        <w:t>3+3</w:t>
      </w:r>
      <w:r>
        <w:t>П</w:t>
      </w:r>
      <w:r>
        <w:rPr>
          <w:vertAlign w:val="subscript"/>
        </w:rPr>
        <w:t>(3)</w:t>
      </w:r>
      <w:r>
        <w:t>в)                   3) *О</w:t>
      </w:r>
      <w:r>
        <w:rPr>
          <w:vertAlign w:val="subscript"/>
        </w:rPr>
        <w:t>(3+3)</w:t>
      </w:r>
      <w:r>
        <w:t xml:space="preserve"> Т</w:t>
      </w:r>
      <w:r>
        <w:rPr>
          <w:vertAlign w:val="subscript"/>
        </w:rPr>
        <w:t>6</w:t>
      </w:r>
      <w:r>
        <w:t xml:space="preserve"> П</w:t>
      </w:r>
      <w:r>
        <w:rPr>
          <w:vertAlign w:val="subscript"/>
        </w:rPr>
        <w:t xml:space="preserve">(3)                 </w:t>
      </w:r>
      <w:r>
        <w:t>4) *</w:t>
      </w:r>
      <w:r>
        <w:rPr>
          <w:u w:val="single"/>
        </w:rPr>
        <w:t>О</w:t>
      </w:r>
      <w:r>
        <w:rPr>
          <w:u w:val="single"/>
          <w:vertAlign w:val="subscript"/>
        </w:rPr>
        <w:t>3+3</w:t>
      </w:r>
      <w:r>
        <w:rPr>
          <w:u w:val="single"/>
        </w:rPr>
        <w:t xml:space="preserve"> Т</w:t>
      </w:r>
      <w:r>
        <w:rPr>
          <w:u w:val="single"/>
          <w:vertAlign w:val="subscript"/>
        </w:rPr>
        <w:t>3+3</w:t>
      </w:r>
      <w:r>
        <w:rPr>
          <w:u w:val="single"/>
        </w:rPr>
        <w:t xml:space="preserve"> П</w:t>
      </w:r>
      <w:r>
        <w:rPr>
          <w:u w:val="single"/>
          <w:vertAlign w:val="subscript"/>
        </w:rPr>
        <w:t>(3)</w:t>
      </w:r>
    </w:p>
    <w:p w:rsidR="00002024" w:rsidRDefault="007F7B3A">
      <w:r>
        <w:t xml:space="preserve">8.  Двулетним растением является </w:t>
      </w:r>
    </w:p>
    <w:p w:rsidR="00002024" w:rsidRDefault="007F7B3A">
      <w:pPr>
        <w:ind w:firstLine="567"/>
      </w:pPr>
      <w:r>
        <w:t xml:space="preserve">1) огурец                      2) </w:t>
      </w:r>
      <w:r>
        <w:rPr>
          <w:u w:val="single"/>
        </w:rPr>
        <w:t>морковь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</w:t>
      </w:r>
      <w:r>
        <w:t xml:space="preserve">            3) хрен        4) укроп</w:t>
      </w:r>
    </w:p>
    <w:p w:rsidR="00002024" w:rsidRDefault="007F7B3A">
      <w:pPr>
        <w:jc w:val="both"/>
      </w:pPr>
      <w:r>
        <w:t xml:space="preserve">9. </w:t>
      </w:r>
      <w:proofErr w:type="gramStart"/>
      <w:r>
        <w:t>Холодостойким  растением</w:t>
      </w:r>
      <w:proofErr w:type="gramEnd"/>
      <w:r>
        <w:t xml:space="preserve"> является</w:t>
      </w:r>
    </w:p>
    <w:p w:rsidR="00002024" w:rsidRDefault="007F7B3A">
      <w:pPr>
        <w:tabs>
          <w:tab w:val="left" w:pos="284"/>
        </w:tabs>
        <w:ind w:firstLine="709"/>
        <w:jc w:val="both"/>
      </w:pPr>
      <w:r>
        <w:t>1) сорго</w:t>
      </w:r>
      <w:r>
        <w:tab/>
      </w:r>
      <w:r>
        <w:tab/>
        <w:t>2) тыква</w:t>
      </w:r>
      <w:r>
        <w:tab/>
      </w:r>
      <w:r>
        <w:tab/>
        <w:t xml:space="preserve">3) </w:t>
      </w:r>
      <w:r>
        <w:rPr>
          <w:u w:val="single"/>
        </w:rPr>
        <w:t>овёс</w:t>
      </w:r>
      <w:r>
        <w:rPr>
          <w:u w:val="single"/>
        </w:rPr>
        <w:tab/>
        <w:t xml:space="preserve"> </w:t>
      </w:r>
      <w:r>
        <w:t xml:space="preserve">                4) кукуруза</w:t>
      </w:r>
    </w:p>
    <w:p w:rsidR="00002024" w:rsidRDefault="007F7B3A">
      <w:r>
        <w:t>10.  Видоизмененный побег, запасающий питательн</w:t>
      </w:r>
      <w:r>
        <w:t>ые вещества в стебле, имеет</w:t>
      </w:r>
    </w:p>
    <w:p w:rsidR="00002024" w:rsidRDefault="007F7B3A">
      <w:pPr>
        <w:ind w:firstLine="567"/>
        <w:rPr>
          <w:u w:val="single"/>
        </w:rPr>
      </w:pPr>
      <w:r>
        <w:t xml:space="preserve">1)  капуста               2) морковь                        3) лук          4) </w:t>
      </w:r>
      <w:r>
        <w:rPr>
          <w:u w:val="single"/>
        </w:rPr>
        <w:t>пырей</w:t>
      </w:r>
    </w:p>
    <w:p w:rsidR="00002024" w:rsidRDefault="007F7B3A">
      <w:r>
        <w:t>11. Установите соответствие:</w:t>
      </w:r>
    </w:p>
    <w:tbl>
      <w:tblPr>
        <w:tblW w:w="9214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528"/>
      </w:tblGrid>
      <w:tr w:rsidR="00002024">
        <w:trPr>
          <w:trHeight w:val="248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002024" w:rsidRDefault="007F7B3A">
            <w:pPr>
              <w:pStyle w:val="9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Тип плода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02024" w:rsidRDefault="007F7B3A">
            <w:pPr>
              <w:pStyle w:val="9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Растения</w:t>
            </w:r>
          </w:p>
        </w:tc>
      </w:tr>
      <w:tr w:rsidR="00002024">
        <w:trPr>
          <w:trHeight w:val="7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002024" w:rsidRDefault="007F7B3A">
            <w:pPr>
              <w:widowControl w:val="0"/>
              <w:numPr>
                <w:ilvl w:val="0"/>
                <w:numId w:val="8"/>
              </w:numPr>
              <w:tabs>
                <w:tab w:val="left" w:pos="63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>
              <w:t>Боб</w:t>
            </w:r>
          </w:p>
          <w:p w:rsidR="00002024" w:rsidRDefault="007F7B3A">
            <w:pPr>
              <w:widowControl w:val="0"/>
              <w:numPr>
                <w:ilvl w:val="0"/>
                <w:numId w:val="8"/>
              </w:numPr>
              <w:tabs>
                <w:tab w:val="left" w:pos="63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>
              <w:t>Ягода</w:t>
            </w:r>
          </w:p>
          <w:p w:rsidR="00002024" w:rsidRDefault="007F7B3A">
            <w:pPr>
              <w:widowControl w:val="0"/>
              <w:numPr>
                <w:ilvl w:val="0"/>
                <w:numId w:val="8"/>
              </w:numPr>
              <w:tabs>
                <w:tab w:val="left" w:pos="63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>
              <w:t>Стручок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02024" w:rsidRDefault="007F7B3A">
            <w:r>
              <w:t>А. Томат              Б. Люпин      В. Редис    Г. Фасоль</w:t>
            </w:r>
          </w:p>
          <w:p w:rsidR="00002024" w:rsidRDefault="007F7B3A">
            <w:r>
              <w:t>Д. Баклажан</w:t>
            </w:r>
          </w:p>
        </w:tc>
      </w:tr>
    </w:tbl>
    <w:p w:rsidR="00002024" w:rsidRDefault="007F7B3A">
      <w:pPr>
        <w:widowControl w:val="0"/>
      </w:pPr>
      <w:r>
        <w:t xml:space="preserve">        1) 1БВД-2Г-3А                2) 1БД-2АГ-3В                    </w:t>
      </w:r>
      <w:r>
        <w:rPr>
          <w:u w:val="single"/>
        </w:rPr>
        <w:t xml:space="preserve">3) 1БГ-2АД-3В </w:t>
      </w:r>
      <w:r>
        <w:t xml:space="preserve">                    4) 1АВ-2Д-3БГ</w:t>
      </w:r>
    </w:p>
    <w:p w:rsidR="00002024" w:rsidRDefault="007F7B3A">
      <w:r>
        <w:t>12. Установите соответствие: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8"/>
        <w:gridCol w:w="5943"/>
      </w:tblGrid>
      <w:tr w:rsidR="00002024">
        <w:tc>
          <w:tcPr>
            <w:tcW w:w="4088" w:type="dxa"/>
          </w:tcPr>
          <w:p w:rsidR="00002024" w:rsidRDefault="007F7B3A">
            <w:pPr>
              <w:jc w:val="center"/>
            </w:pPr>
            <w:r>
              <w:t>Органы</w:t>
            </w:r>
          </w:p>
        </w:tc>
        <w:tc>
          <w:tcPr>
            <w:tcW w:w="5943" w:type="dxa"/>
          </w:tcPr>
          <w:p w:rsidR="00002024" w:rsidRDefault="007F7B3A">
            <w:pPr>
              <w:jc w:val="center"/>
            </w:pPr>
            <w:r>
              <w:t>Растения</w:t>
            </w:r>
          </w:p>
        </w:tc>
      </w:tr>
      <w:tr w:rsidR="00002024">
        <w:tc>
          <w:tcPr>
            <w:tcW w:w="4088" w:type="dxa"/>
          </w:tcPr>
          <w:p w:rsidR="00002024" w:rsidRDefault="007F7B3A">
            <w:pPr>
              <w:numPr>
                <w:ilvl w:val="0"/>
                <w:numId w:val="9"/>
              </w:numPr>
              <w:tabs>
                <w:tab w:val="clear" w:pos="862"/>
                <w:tab w:val="left" w:pos="0"/>
              </w:tabs>
              <w:ind w:left="142" w:hanging="142"/>
              <w:jc w:val="both"/>
            </w:pPr>
            <w:r>
              <w:t>«Стебель», «листья»</w:t>
            </w:r>
          </w:p>
          <w:p w:rsidR="00002024" w:rsidRDefault="007F7B3A">
            <w:pPr>
              <w:numPr>
                <w:ilvl w:val="0"/>
                <w:numId w:val="9"/>
              </w:numPr>
              <w:tabs>
                <w:tab w:val="clear" w:pos="862"/>
                <w:tab w:val="left" w:pos="0"/>
              </w:tabs>
              <w:ind w:left="142" w:hanging="142"/>
              <w:jc w:val="both"/>
            </w:pPr>
            <w:r>
              <w:t>Стебель, листья, корень</w:t>
            </w:r>
          </w:p>
          <w:p w:rsidR="00002024" w:rsidRDefault="007F7B3A">
            <w:pPr>
              <w:numPr>
                <w:ilvl w:val="0"/>
                <w:numId w:val="9"/>
              </w:numPr>
              <w:tabs>
                <w:tab w:val="clear" w:pos="862"/>
                <w:tab w:val="left" w:pos="0"/>
              </w:tabs>
              <w:ind w:left="142" w:hanging="142"/>
              <w:jc w:val="both"/>
            </w:pPr>
            <w:r>
              <w:t>Стебель, листья, корень, семя</w:t>
            </w:r>
          </w:p>
        </w:tc>
        <w:tc>
          <w:tcPr>
            <w:tcW w:w="5943" w:type="dxa"/>
          </w:tcPr>
          <w:p w:rsidR="00002024" w:rsidRDefault="007F7B3A">
            <w:r>
              <w:t xml:space="preserve">А. Хвощ полевой           Б. Кедр ливанский </w:t>
            </w:r>
          </w:p>
          <w:p w:rsidR="00002024" w:rsidRDefault="007F7B3A">
            <w:r>
              <w:t xml:space="preserve">В. Сфагнум бурый         Г. Лиственница сибирская  </w:t>
            </w:r>
          </w:p>
          <w:p w:rsidR="00002024" w:rsidRDefault="007F7B3A">
            <w:r>
              <w:t>Д. Можжевельник обыкновенный</w:t>
            </w:r>
          </w:p>
        </w:tc>
      </w:tr>
    </w:tbl>
    <w:p w:rsidR="00002024" w:rsidRDefault="007F7B3A">
      <w:pPr>
        <w:tabs>
          <w:tab w:val="left" w:pos="2268"/>
        </w:tabs>
        <w:jc w:val="both"/>
      </w:pPr>
      <w:r>
        <w:t xml:space="preserve">    1) 1БГ-2ВД-3А                 2) 1Д-2ВГ-3АБ                        3) </w:t>
      </w:r>
      <w:r>
        <w:rPr>
          <w:u w:val="single"/>
        </w:rPr>
        <w:t>1В-2А-3БГД</w:t>
      </w:r>
      <w:r>
        <w:t xml:space="preserve">              4) 1Д-2ВГ-3АБ</w:t>
      </w:r>
    </w:p>
    <w:p w:rsidR="00002024" w:rsidRDefault="007F7B3A">
      <w:r>
        <w:t xml:space="preserve">13. Ламинария и </w:t>
      </w:r>
      <w:r>
        <w:t>Хлорелла относятся</w:t>
      </w:r>
    </w:p>
    <w:p w:rsidR="00002024" w:rsidRDefault="007F7B3A">
      <w:r>
        <w:t xml:space="preserve">          1) к </w:t>
      </w:r>
      <w:r>
        <w:rPr>
          <w:u w:val="single"/>
        </w:rPr>
        <w:t>разным отдела</w:t>
      </w:r>
      <w:r>
        <w:t xml:space="preserve">м                                          2) к разным классам одного отдела       </w:t>
      </w:r>
    </w:p>
    <w:p w:rsidR="00002024" w:rsidRDefault="007F7B3A">
      <w:r>
        <w:t xml:space="preserve">           3) к разным порядкам одного класса              4) к разным семействам одного порядка</w:t>
      </w:r>
    </w:p>
    <w:p w:rsidR="00002024" w:rsidRDefault="007F7B3A">
      <w:r>
        <w:t>14.   Грибы похожи на животн</w:t>
      </w:r>
      <w:r>
        <w:t xml:space="preserve">ых </w:t>
      </w:r>
    </w:p>
    <w:p w:rsidR="00002024" w:rsidRDefault="007F7B3A">
      <w:pPr>
        <w:ind w:firstLine="709"/>
      </w:pPr>
      <w:r>
        <w:t xml:space="preserve">1) наличием </w:t>
      </w:r>
      <w:proofErr w:type="spellStart"/>
      <w:r>
        <w:t>гликокаликса</w:t>
      </w:r>
      <w:proofErr w:type="spellEnd"/>
      <w:r>
        <w:t xml:space="preserve">                         2) постоянным ростом  </w:t>
      </w:r>
    </w:p>
    <w:p w:rsidR="00002024" w:rsidRDefault="007F7B3A">
      <w:pPr>
        <w:ind w:firstLine="709"/>
      </w:pPr>
      <w:r>
        <w:t xml:space="preserve">3) автотрофным питанием                         4) </w:t>
      </w:r>
      <w:r>
        <w:rPr>
          <w:u w:val="single"/>
        </w:rPr>
        <w:t>наличием гликогена</w:t>
      </w:r>
    </w:p>
    <w:p w:rsidR="00002024" w:rsidRDefault="007F7B3A">
      <w:r>
        <w:t xml:space="preserve">15.  Незамкнутая кровеносная система имеется у </w:t>
      </w:r>
    </w:p>
    <w:p w:rsidR="00002024" w:rsidRDefault="007F7B3A">
      <w:pPr>
        <w:tabs>
          <w:tab w:val="left" w:pos="1134"/>
        </w:tabs>
      </w:pPr>
      <w:r>
        <w:t xml:space="preserve">           1) дождевого червя                2) </w:t>
      </w:r>
      <w:r>
        <w:rPr>
          <w:u w:val="single"/>
        </w:rPr>
        <w:t>майского жука</w:t>
      </w:r>
      <w:r>
        <w:rPr>
          <w:b/>
        </w:rPr>
        <w:t xml:space="preserve">             3</w:t>
      </w:r>
      <w:r>
        <w:t>) пиявки                4) аскариды</w:t>
      </w:r>
    </w:p>
    <w:p w:rsidR="00002024" w:rsidRDefault="00002024">
      <w:pPr>
        <w:ind w:left="709" w:hanging="709"/>
      </w:pPr>
    </w:p>
    <w:p w:rsidR="00002024" w:rsidRDefault="007F7B3A">
      <w:pPr>
        <w:ind w:left="709" w:hanging="709"/>
      </w:pPr>
      <w:r>
        <w:lastRenderedPageBreak/>
        <w:t>16. Тело голого слизня имеет отделы:</w:t>
      </w:r>
    </w:p>
    <w:p w:rsidR="00002024" w:rsidRDefault="007F7B3A">
      <w:pPr>
        <w:keepLines/>
        <w:ind w:left="851"/>
        <w:jc w:val="both"/>
      </w:pPr>
      <w:r>
        <w:t xml:space="preserve">1) голова, нога, туловище, мантия, щупальца            2) </w:t>
      </w:r>
      <w:r>
        <w:rPr>
          <w:u w:val="single"/>
        </w:rPr>
        <w:t>голова, нога, туловище, мантия</w:t>
      </w:r>
    </w:p>
    <w:p w:rsidR="00002024" w:rsidRDefault="007F7B3A">
      <w:pPr>
        <w:keepLines/>
        <w:ind w:left="851"/>
        <w:jc w:val="both"/>
      </w:pPr>
      <w:r>
        <w:t>3) нога, туловище, мантия                                            4) туловищ</w:t>
      </w:r>
      <w:r>
        <w:t>е, мантия</w:t>
      </w:r>
    </w:p>
    <w:p w:rsidR="00002024" w:rsidRDefault="007F7B3A">
      <w:pPr>
        <w:keepLines/>
        <w:ind w:left="851" w:hanging="851"/>
        <w:jc w:val="both"/>
      </w:pPr>
      <w:r>
        <w:t>17. Число пар ходильных ног у фаланги равно</w:t>
      </w:r>
    </w:p>
    <w:p w:rsidR="00002024" w:rsidRDefault="007F7B3A">
      <w:pPr>
        <w:keepLines/>
        <w:ind w:left="851"/>
        <w:jc w:val="both"/>
      </w:pPr>
      <w:r>
        <w:t>1) 2</w:t>
      </w:r>
      <w:r>
        <w:tab/>
      </w:r>
      <w:r>
        <w:tab/>
      </w:r>
      <w:r>
        <w:tab/>
        <w:t>2) 3</w:t>
      </w:r>
      <w:r>
        <w:tab/>
      </w:r>
      <w:r>
        <w:tab/>
      </w:r>
      <w:r>
        <w:tab/>
        <w:t>3</w:t>
      </w:r>
      <w:proofErr w:type="gramStart"/>
      <w:r>
        <w:rPr>
          <w:u w:val="single"/>
        </w:rPr>
        <w:t>)  4</w:t>
      </w:r>
      <w:proofErr w:type="gramEnd"/>
      <w:r>
        <w:rPr>
          <w:u w:val="single"/>
        </w:rPr>
        <w:t xml:space="preserve">   </w:t>
      </w:r>
      <w:r>
        <w:rPr>
          <w:u w:val="single"/>
        </w:rPr>
        <w:tab/>
      </w:r>
      <w:r>
        <w:tab/>
        <w:t xml:space="preserve">        4) 5</w:t>
      </w:r>
    </w:p>
    <w:p w:rsidR="00002024" w:rsidRDefault="007F7B3A">
      <w:pPr>
        <w:keepLines/>
        <w:ind w:left="426" w:hanging="426"/>
        <w:jc w:val="both"/>
      </w:pPr>
      <w:r>
        <w:t>18. Развитие с полным превращением имеют насекомые отряда</w:t>
      </w:r>
    </w:p>
    <w:p w:rsidR="00002024" w:rsidRDefault="007F7B3A">
      <w:pPr>
        <w:keepLines/>
        <w:ind w:left="851"/>
        <w:jc w:val="both"/>
      </w:pPr>
      <w:r>
        <w:t xml:space="preserve">1) Прямокрылые               2) Тараканы           3) </w:t>
      </w:r>
      <w:r>
        <w:rPr>
          <w:u w:val="single"/>
        </w:rPr>
        <w:t>Двукрылые</w:t>
      </w:r>
      <w:r>
        <w:rPr>
          <w:u w:val="single"/>
        </w:rPr>
        <w:tab/>
        <w:t xml:space="preserve"> </w:t>
      </w:r>
      <w:r>
        <w:t xml:space="preserve">    4) Полужесткокрылые</w:t>
      </w:r>
    </w:p>
    <w:p w:rsidR="00002024" w:rsidRDefault="007F7B3A">
      <w:pPr>
        <w:pStyle w:val="5"/>
        <w:spacing w:line="240" w:lineRule="auto"/>
        <w:jc w:val="left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19. Среди беспозво</w:t>
      </w:r>
      <w:r>
        <w:rPr>
          <w:b w:val="0"/>
          <w:caps w:val="0"/>
          <w:sz w:val="24"/>
          <w:szCs w:val="24"/>
        </w:rPr>
        <w:t>ночных внутренний скелет имеют … моллюски.</w:t>
      </w:r>
    </w:p>
    <w:p w:rsidR="00002024" w:rsidRDefault="007F7B3A">
      <w:pPr>
        <w:ind w:firstLine="567"/>
        <w:jc w:val="both"/>
        <w:rPr>
          <w:spacing w:val="-12"/>
        </w:rPr>
      </w:pPr>
      <w:r>
        <w:t>1) Двустворчатые           2) Г</w:t>
      </w:r>
      <w:r>
        <w:rPr>
          <w:u w:val="single"/>
        </w:rPr>
        <w:t xml:space="preserve">оловоногие </w:t>
      </w:r>
      <w:r>
        <w:t xml:space="preserve">     3</w:t>
      </w:r>
      <w:proofErr w:type="gramStart"/>
      <w:r>
        <w:t>)  Брюхоногие</w:t>
      </w:r>
      <w:proofErr w:type="gramEnd"/>
      <w:r>
        <w:t xml:space="preserve">    4) </w:t>
      </w:r>
      <w:proofErr w:type="spellStart"/>
      <w:r>
        <w:t>Лопатоногие</w:t>
      </w:r>
      <w:proofErr w:type="spellEnd"/>
    </w:p>
    <w:p w:rsidR="00002024" w:rsidRDefault="007F7B3A">
      <w:pPr>
        <w:keepLines/>
        <w:ind w:left="851" w:hanging="851"/>
        <w:jc w:val="both"/>
      </w:pPr>
      <w:r>
        <w:t>20. Для всех червей - паразитов человека характерным признаком является</w:t>
      </w:r>
    </w:p>
    <w:p w:rsidR="00002024" w:rsidRDefault="007F7B3A">
      <w:pPr>
        <w:keepLines/>
        <w:ind w:left="709" w:firstLine="142"/>
        <w:jc w:val="both"/>
      </w:pPr>
      <w:r>
        <w:t>1) наличие органов прикрепления</w:t>
      </w:r>
      <w:r>
        <w:tab/>
        <w:t xml:space="preserve">                        2) </w:t>
      </w:r>
      <w:r>
        <w:rPr>
          <w:u w:val="single"/>
        </w:rPr>
        <w:t>ог</w:t>
      </w:r>
      <w:r>
        <w:rPr>
          <w:u w:val="single"/>
        </w:rPr>
        <w:t>ромная плодовитость</w:t>
      </w:r>
    </w:p>
    <w:p w:rsidR="00002024" w:rsidRDefault="007F7B3A">
      <w:pPr>
        <w:keepLines/>
        <w:ind w:left="709" w:firstLine="142"/>
        <w:jc w:val="both"/>
      </w:pPr>
      <w:r>
        <w:t>3) отсутствие пищеварительной системы</w:t>
      </w:r>
      <w:r>
        <w:tab/>
        <w:t xml:space="preserve">            4) смена нескольких хозяев</w:t>
      </w:r>
    </w:p>
    <w:p w:rsidR="00002024" w:rsidRDefault="007F7B3A">
      <w:pPr>
        <w:jc w:val="both"/>
      </w:pPr>
      <w:r>
        <w:t>21. Сердце имеют</w:t>
      </w:r>
    </w:p>
    <w:p w:rsidR="00002024" w:rsidRDefault="007F7B3A">
      <w:pPr>
        <w:ind w:left="709" w:hanging="283"/>
        <w:jc w:val="both"/>
      </w:pPr>
      <w:r>
        <w:t xml:space="preserve">1) </w:t>
      </w:r>
      <w:proofErr w:type="gramStart"/>
      <w:r>
        <w:t>Ракообразные  2</w:t>
      </w:r>
      <w:proofErr w:type="gramEnd"/>
      <w:r>
        <w:t>) Ракообразные и Насекомые  3) Ракообразные, Насекомые и Паукообразные</w:t>
      </w:r>
    </w:p>
    <w:p w:rsidR="00002024" w:rsidRDefault="007F7B3A">
      <w:pPr>
        <w:ind w:left="426"/>
        <w:jc w:val="both"/>
      </w:pPr>
      <w:r>
        <w:t xml:space="preserve">4) </w:t>
      </w:r>
      <w:r>
        <w:rPr>
          <w:u w:val="single"/>
        </w:rPr>
        <w:t>Ракообразные, Насекомые, Паукообразные и Моллюски</w:t>
      </w:r>
    </w:p>
    <w:p w:rsidR="00002024" w:rsidRDefault="007F7B3A">
      <w:pPr>
        <w:keepLines/>
        <w:ind w:left="851" w:hanging="851"/>
        <w:jc w:val="both"/>
      </w:pPr>
      <w:r>
        <w:t>22. Водомерка и жук плавунец относятся</w:t>
      </w:r>
    </w:p>
    <w:p w:rsidR="00002024" w:rsidRDefault="007F7B3A">
      <w:pPr>
        <w:keepLines/>
        <w:ind w:left="567" w:hanging="425"/>
        <w:jc w:val="both"/>
      </w:pPr>
      <w:r>
        <w:t xml:space="preserve">1) одному отряду                                               2) </w:t>
      </w:r>
      <w:r>
        <w:rPr>
          <w:u w:val="single"/>
        </w:rPr>
        <w:t>разным отрядам одного класса</w:t>
      </w:r>
      <w:r>
        <w:t xml:space="preserve"> </w:t>
      </w:r>
    </w:p>
    <w:p w:rsidR="00002024" w:rsidRDefault="007F7B3A">
      <w:pPr>
        <w:keepLines/>
        <w:ind w:left="567" w:hanging="425"/>
        <w:jc w:val="both"/>
      </w:pPr>
      <w:r>
        <w:t xml:space="preserve">3) разным </w:t>
      </w:r>
      <w:proofErr w:type="gramStart"/>
      <w:r>
        <w:t>классам  одного</w:t>
      </w:r>
      <w:proofErr w:type="gramEnd"/>
      <w:r>
        <w:t xml:space="preserve"> типа </w:t>
      </w:r>
      <w:r>
        <w:tab/>
        <w:t xml:space="preserve">                    4) разным типам</w:t>
      </w:r>
    </w:p>
    <w:p w:rsidR="00002024" w:rsidRDefault="007F7B3A">
      <w:pPr>
        <w:tabs>
          <w:tab w:val="left" w:pos="709"/>
        </w:tabs>
      </w:pPr>
      <w:r>
        <w:t xml:space="preserve">23. Сердце </w:t>
      </w:r>
      <w:proofErr w:type="gramStart"/>
      <w:r>
        <w:t>ската  имеет</w:t>
      </w:r>
      <w:proofErr w:type="gramEnd"/>
      <w:r>
        <w:t xml:space="preserve"> </w:t>
      </w:r>
    </w:p>
    <w:p w:rsidR="00002024" w:rsidRDefault="007F7B3A">
      <w:pPr>
        <w:tabs>
          <w:tab w:val="left" w:pos="709"/>
        </w:tabs>
        <w:ind w:left="709" w:firstLine="142"/>
      </w:pPr>
      <w:r>
        <w:t xml:space="preserve">1) одну камеру, кровь в нем </w:t>
      </w:r>
      <w:r>
        <w:t xml:space="preserve">артериальная                 2) </w:t>
      </w:r>
      <w:proofErr w:type="gramStart"/>
      <w:r>
        <w:t>одну  камеру</w:t>
      </w:r>
      <w:proofErr w:type="gramEnd"/>
      <w:r>
        <w:t>,   кровь в нем венозная</w:t>
      </w:r>
    </w:p>
    <w:p w:rsidR="00002024" w:rsidRDefault="007F7B3A">
      <w:pPr>
        <w:tabs>
          <w:tab w:val="left" w:pos="709"/>
        </w:tabs>
        <w:ind w:left="709" w:firstLine="142"/>
        <w:rPr>
          <w:u w:val="single"/>
        </w:rPr>
      </w:pPr>
      <w:r>
        <w:t xml:space="preserve">3) две камеры, кровь в нем артериальная                  4) </w:t>
      </w:r>
      <w:r>
        <w:rPr>
          <w:u w:val="single"/>
        </w:rPr>
        <w:t>две камеры, кровь в нем венозная</w:t>
      </w:r>
    </w:p>
    <w:p w:rsidR="00002024" w:rsidRDefault="007F7B3A">
      <w:pPr>
        <w:tabs>
          <w:tab w:val="left" w:pos="4820"/>
        </w:tabs>
      </w:pPr>
      <w:r>
        <w:t>24. Представитель подтипа Бесчерепные ланцетник НЕ ИМЕЕТ</w:t>
      </w:r>
    </w:p>
    <w:p w:rsidR="00002024" w:rsidRDefault="007F7B3A">
      <w:pPr>
        <w:tabs>
          <w:tab w:val="left" w:pos="4820"/>
        </w:tabs>
      </w:pPr>
      <w:r>
        <w:t xml:space="preserve">     1) хорды         2) жаберных щел</w:t>
      </w:r>
      <w:r>
        <w:t>ей                   3</w:t>
      </w:r>
      <w:r>
        <w:rPr>
          <w:u w:val="single"/>
        </w:rPr>
        <w:t>) сердца</w:t>
      </w:r>
      <w:r>
        <w:t xml:space="preserve">                      4) нервной трубки</w:t>
      </w:r>
    </w:p>
    <w:p w:rsidR="00002024" w:rsidRDefault="007F7B3A">
      <w:r>
        <w:t xml:space="preserve">25. Установите хронологическую последовательность появления в процессе эволюции основных преобразований Хордовых:1. появление </w:t>
      </w:r>
      <w:proofErr w:type="gramStart"/>
      <w:r>
        <w:t xml:space="preserve">хорды;   </w:t>
      </w:r>
      <w:proofErr w:type="gramEnd"/>
      <w:r>
        <w:t xml:space="preserve">2. появление парных пятипалых конечностей; </w:t>
      </w:r>
    </w:p>
    <w:p w:rsidR="00002024" w:rsidRDefault="007F7B3A">
      <w:pPr>
        <w:ind w:left="1134" w:hanging="567"/>
      </w:pPr>
      <w:r>
        <w:t>3. возн</w:t>
      </w:r>
      <w:r>
        <w:t xml:space="preserve">икновение легких альвеолярного </w:t>
      </w:r>
      <w:proofErr w:type="gramStart"/>
      <w:r>
        <w:t xml:space="preserve">типа;   </w:t>
      </w:r>
      <w:proofErr w:type="gramEnd"/>
      <w:r>
        <w:t xml:space="preserve">           4. появление тазовой почки </w:t>
      </w:r>
    </w:p>
    <w:p w:rsidR="00002024" w:rsidRDefault="007F7B3A">
      <w:pPr>
        <w:ind w:left="1134" w:hanging="567"/>
      </w:pPr>
      <w:r>
        <w:t>5. преобразование переднего отдела нервной трубки в головной мозг</w:t>
      </w:r>
    </w:p>
    <w:p w:rsidR="00002024" w:rsidRDefault="007F7B3A">
      <w:pPr>
        <w:ind w:left="1134" w:hanging="567"/>
      </w:pPr>
      <w:r>
        <w:t xml:space="preserve">1) </w:t>
      </w:r>
      <w:r>
        <w:rPr>
          <w:u w:val="single"/>
        </w:rPr>
        <w:t xml:space="preserve">15243 </w:t>
      </w:r>
      <w:r>
        <w:t xml:space="preserve">               2) 12345      3) 54321             4) 15234 </w:t>
      </w:r>
    </w:p>
    <w:p w:rsidR="00002024" w:rsidRDefault="007F7B3A">
      <w:pPr>
        <w:ind w:left="240" w:hanging="240"/>
      </w:pPr>
      <w:r>
        <w:t xml:space="preserve">26. У коалы большой круг кровообращения заканчивается в … сердца. </w:t>
      </w:r>
    </w:p>
    <w:p w:rsidR="00002024" w:rsidRDefault="007F7B3A">
      <w:pPr>
        <w:tabs>
          <w:tab w:val="left" w:pos="1134"/>
        </w:tabs>
        <w:ind w:left="240" w:hanging="240"/>
        <w:rPr>
          <w:spacing w:val="-10"/>
        </w:rPr>
      </w:pPr>
      <w:r>
        <w:rPr>
          <w:spacing w:val="-10"/>
        </w:rPr>
        <w:t xml:space="preserve">      1) левом предсердии   2) </w:t>
      </w:r>
      <w:r>
        <w:rPr>
          <w:spacing w:val="-10"/>
          <w:u w:val="single"/>
        </w:rPr>
        <w:t xml:space="preserve">правом </w:t>
      </w:r>
      <w:proofErr w:type="gramStart"/>
      <w:r>
        <w:rPr>
          <w:spacing w:val="-10"/>
          <w:u w:val="single"/>
        </w:rPr>
        <w:t>предсердии</w:t>
      </w:r>
      <w:r>
        <w:rPr>
          <w:spacing w:val="-10"/>
        </w:rPr>
        <w:t xml:space="preserve">  3</w:t>
      </w:r>
      <w:proofErr w:type="gramEnd"/>
      <w:r>
        <w:rPr>
          <w:spacing w:val="-10"/>
        </w:rPr>
        <w:t>) левом желудочке    4) правом желудочке</w:t>
      </w:r>
    </w:p>
    <w:p w:rsidR="00002024" w:rsidRDefault="007F7B3A">
      <w:r>
        <w:t>27. Установите соответствие: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002024">
        <w:tc>
          <w:tcPr>
            <w:tcW w:w="2835" w:type="dxa"/>
          </w:tcPr>
          <w:p w:rsidR="00002024" w:rsidRDefault="007F7B3A">
            <w:pPr>
              <w:widowControl w:val="0"/>
              <w:jc w:val="center"/>
            </w:pPr>
            <w:r>
              <w:t xml:space="preserve"> Класс Позвоночных</w:t>
            </w:r>
          </w:p>
        </w:tc>
        <w:tc>
          <w:tcPr>
            <w:tcW w:w="6946" w:type="dxa"/>
          </w:tcPr>
          <w:p w:rsidR="00002024" w:rsidRDefault="007F7B3A">
            <w:pPr>
              <w:widowControl w:val="0"/>
              <w:ind w:firstLine="709"/>
              <w:jc w:val="center"/>
            </w:pPr>
            <w:r>
              <w:t>Признаки класса</w:t>
            </w:r>
          </w:p>
        </w:tc>
      </w:tr>
      <w:tr w:rsidR="00002024">
        <w:trPr>
          <w:trHeight w:val="847"/>
        </w:trPr>
        <w:tc>
          <w:tcPr>
            <w:tcW w:w="2835" w:type="dxa"/>
          </w:tcPr>
          <w:p w:rsidR="00002024" w:rsidRDefault="007F7B3A">
            <w:pPr>
              <w:widowControl w:val="0"/>
            </w:pPr>
            <w:r>
              <w:t>1. Земноводные</w:t>
            </w:r>
          </w:p>
          <w:p w:rsidR="00002024" w:rsidRDefault="007F7B3A">
            <w:pPr>
              <w:widowControl w:val="0"/>
            </w:pPr>
            <w:r>
              <w:t>2. Пресмыкающиеся</w:t>
            </w:r>
          </w:p>
          <w:p w:rsidR="00002024" w:rsidRDefault="007F7B3A">
            <w:pPr>
              <w:widowControl w:val="0"/>
            </w:pPr>
            <w:r>
              <w:t>3. Млекопитающие</w:t>
            </w:r>
          </w:p>
        </w:tc>
        <w:tc>
          <w:tcPr>
            <w:tcW w:w="6946" w:type="dxa"/>
          </w:tcPr>
          <w:p w:rsidR="00002024" w:rsidRDefault="007F7B3A">
            <w:pPr>
              <w:widowControl w:val="0"/>
            </w:pPr>
            <w:r>
              <w:t>А. Лёгкие в виде гладких мешков</w:t>
            </w:r>
          </w:p>
          <w:p w:rsidR="00002024" w:rsidRDefault="007F7B3A">
            <w:pPr>
              <w:widowControl w:val="0"/>
            </w:pPr>
            <w:r>
              <w:t>Б. Млечные железы                      В. Потовые железы</w:t>
            </w:r>
          </w:p>
          <w:p w:rsidR="00002024" w:rsidRDefault="007F7B3A">
            <w:pPr>
              <w:widowControl w:val="0"/>
            </w:pPr>
            <w:r>
              <w:t>Г. Сухая кожа без желёз             Д. Развитие со стадией личинки</w:t>
            </w:r>
          </w:p>
        </w:tc>
      </w:tr>
    </w:tbl>
    <w:p w:rsidR="00002024" w:rsidRDefault="007F7B3A">
      <w:pPr>
        <w:widowControl w:val="0"/>
      </w:pPr>
      <w:r>
        <w:t xml:space="preserve">       1) 1ВГ-2БД-3А        2) </w:t>
      </w:r>
      <w:r>
        <w:rPr>
          <w:u w:val="single"/>
        </w:rPr>
        <w:t>1АД-2Г-3БВ</w:t>
      </w:r>
      <w:r>
        <w:t xml:space="preserve">        3) 1Г -2Д-3АБВ      4) 1Б-2ВД-3АГ</w:t>
      </w:r>
    </w:p>
    <w:p w:rsidR="00002024" w:rsidRDefault="007F7B3A">
      <w:r>
        <w:t>28. Хорошо выраженное межклеточное вещество характерно для … ткани человека.</w:t>
      </w:r>
    </w:p>
    <w:p w:rsidR="00002024" w:rsidRDefault="007F7B3A">
      <w:pPr>
        <w:ind w:firstLine="567"/>
      </w:pPr>
      <w:r>
        <w:t xml:space="preserve">1) мышечной          2) нервной          3) </w:t>
      </w:r>
      <w:proofErr w:type="gramStart"/>
      <w:r>
        <w:rPr>
          <w:u w:val="single"/>
        </w:rPr>
        <w:t xml:space="preserve">соединительной </w:t>
      </w:r>
      <w:r>
        <w:t xml:space="preserve"> </w:t>
      </w:r>
      <w:r>
        <w:tab/>
      </w:r>
      <w:proofErr w:type="gramEnd"/>
      <w:r>
        <w:t>4) эпителиальной</w:t>
      </w:r>
    </w:p>
    <w:p w:rsidR="00002024" w:rsidRDefault="007F7B3A">
      <w:r>
        <w:t>29. Человек как вид относится к классу Млекопитающие, поско</w:t>
      </w:r>
      <w:r>
        <w:t>льку имеет</w:t>
      </w:r>
    </w:p>
    <w:p w:rsidR="00002024" w:rsidRDefault="007F7B3A">
      <w:pPr>
        <w:ind w:left="360" w:hanging="360"/>
      </w:pPr>
      <w:r>
        <w:t xml:space="preserve">             1) губчатые лёгкие и диафрагму                     2) 7 шейных позвонков и </w:t>
      </w:r>
      <w:proofErr w:type="spellStart"/>
      <w:r>
        <w:t>трёхкамерное</w:t>
      </w:r>
      <w:proofErr w:type="spellEnd"/>
      <w:r>
        <w:t xml:space="preserve"> сердце</w:t>
      </w:r>
    </w:p>
    <w:p w:rsidR="00002024" w:rsidRDefault="007F7B3A">
      <w:pPr>
        <w:ind w:left="360" w:hanging="720"/>
        <w:rPr>
          <w:u w:val="single"/>
        </w:rPr>
      </w:pPr>
      <w:r>
        <w:t xml:space="preserve">                   3) </w:t>
      </w:r>
      <w:proofErr w:type="spellStart"/>
      <w:r>
        <w:t>трёхкамерное</w:t>
      </w:r>
      <w:proofErr w:type="spellEnd"/>
      <w:r>
        <w:t xml:space="preserve"> сердце и губчатые лёгкие   </w:t>
      </w:r>
      <w:r>
        <w:rPr>
          <w:u w:val="single"/>
        </w:rPr>
        <w:t>4) диафрагму и 7 шейных позвонков</w:t>
      </w:r>
    </w:p>
    <w:p w:rsidR="00002024" w:rsidRDefault="007F7B3A">
      <w:pPr>
        <w:ind w:left="-142" w:firstLine="142"/>
      </w:pPr>
      <w:r>
        <w:t>30. Гладкая мышечная ткань человека образ</w:t>
      </w:r>
      <w:r>
        <w:t>ована … клетками.</w:t>
      </w:r>
    </w:p>
    <w:p w:rsidR="00002024" w:rsidRDefault="007F7B3A">
      <w:pPr>
        <w:ind w:left="-142" w:firstLine="142"/>
      </w:pPr>
      <w:r>
        <w:t xml:space="preserve">     1) </w:t>
      </w:r>
      <w:r>
        <w:rPr>
          <w:u w:val="single"/>
        </w:rPr>
        <w:t>короткими одноядерными</w:t>
      </w:r>
      <w:r>
        <w:t xml:space="preserve">                      2) длинными одноядерными</w:t>
      </w:r>
    </w:p>
    <w:p w:rsidR="00002024" w:rsidRDefault="007F7B3A">
      <w:pPr>
        <w:ind w:left="-142" w:firstLine="142"/>
      </w:pPr>
      <w:r>
        <w:t xml:space="preserve">     2) короткими многоядерными                    4) длинными многоядерными  </w:t>
      </w:r>
    </w:p>
    <w:p w:rsidR="00002024" w:rsidRDefault="00002024">
      <w:pPr>
        <w:ind w:left="284" w:hanging="284"/>
      </w:pPr>
    </w:p>
    <w:p w:rsidR="00002024" w:rsidRDefault="007F7B3A">
      <w:pPr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В заданиях 31-32 найдите аналогию и запишите ответ (</w:t>
      </w:r>
      <w:proofErr w:type="gramStart"/>
      <w:r>
        <w:rPr>
          <w:b/>
          <w:i/>
          <w:color w:val="000000" w:themeColor="text1"/>
        </w:rPr>
        <w:t>слово)  рядом</w:t>
      </w:r>
      <w:proofErr w:type="gramEnd"/>
      <w:r>
        <w:rPr>
          <w:b/>
          <w:i/>
          <w:color w:val="000000" w:themeColor="text1"/>
        </w:rPr>
        <w:t xml:space="preserve"> с заданием</w:t>
      </w:r>
    </w:p>
    <w:p w:rsidR="00002024" w:rsidRDefault="007F7B3A">
      <w:pPr>
        <w:ind w:left="284" w:hanging="284"/>
      </w:pPr>
      <w:r>
        <w:t>31.</w:t>
      </w:r>
      <w:proofErr w:type="gramStart"/>
      <w:r>
        <w:t>С</w:t>
      </w:r>
      <w:r>
        <w:t>ирень :</w:t>
      </w:r>
      <w:proofErr w:type="gramEnd"/>
      <w:r>
        <w:t xml:space="preserve"> супротивное = Берёза : ? (очередное)</w:t>
      </w:r>
    </w:p>
    <w:p w:rsidR="00002024" w:rsidRDefault="007F7B3A">
      <w:pPr>
        <w:ind w:left="284" w:hanging="284"/>
      </w:pPr>
      <w:r>
        <w:t xml:space="preserve">32.  </w:t>
      </w:r>
      <w:proofErr w:type="gramStart"/>
      <w:r>
        <w:t>Латимерия :</w:t>
      </w:r>
      <w:proofErr w:type="gramEnd"/>
      <w:r>
        <w:t xml:space="preserve"> </w:t>
      </w:r>
      <w:proofErr w:type="spellStart"/>
      <w:r>
        <w:t>Кистепёрые</w:t>
      </w:r>
      <w:proofErr w:type="spellEnd"/>
      <w:r>
        <w:t xml:space="preserve"> = Рогозуб : ? (Двоякодышащие)</w:t>
      </w:r>
    </w:p>
    <w:p w:rsidR="00002024" w:rsidRDefault="00002024">
      <w:pPr>
        <w:tabs>
          <w:tab w:val="left" w:pos="1560"/>
          <w:tab w:val="left" w:pos="4820"/>
        </w:tabs>
        <w:jc w:val="center"/>
        <w:rPr>
          <w:b/>
          <w:i/>
        </w:rPr>
      </w:pPr>
    </w:p>
    <w:p w:rsidR="00002024" w:rsidRDefault="00002024">
      <w:pPr>
        <w:tabs>
          <w:tab w:val="left" w:pos="1560"/>
          <w:tab w:val="left" w:pos="4820"/>
        </w:tabs>
        <w:jc w:val="center"/>
        <w:rPr>
          <w:b/>
          <w:i/>
        </w:rPr>
      </w:pPr>
    </w:p>
    <w:p w:rsidR="00002024" w:rsidRDefault="00002024">
      <w:pPr>
        <w:tabs>
          <w:tab w:val="left" w:pos="1560"/>
          <w:tab w:val="left" w:pos="4820"/>
        </w:tabs>
        <w:jc w:val="center"/>
        <w:rPr>
          <w:b/>
          <w:i/>
        </w:rPr>
      </w:pPr>
    </w:p>
    <w:p w:rsidR="00002024" w:rsidRDefault="00002024">
      <w:pPr>
        <w:tabs>
          <w:tab w:val="left" w:pos="1560"/>
          <w:tab w:val="left" w:pos="4820"/>
        </w:tabs>
        <w:jc w:val="center"/>
        <w:rPr>
          <w:b/>
          <w:i/>
        </w:rPr>
      </w:pPr>
    </w:p>
    <w:p w:rsidR="00002024" w:rsidRDefault="00002024">
      <w:pPr>
        <w:tabs>
          <w:tab w:val="left" w:pos="1560"/>
          <w:tab w:val="left" w:pos="4820"/>
        </w:tabs>
        <w:jc w:val="center"/>
        <w:rPr>
          <w:b/>
          <w:i/>
        </w:rPr>
      </w:pPr>
    </w:p>
    <w:p w:rsidR="00002024" w:rsidRDefault="00002024">
      <w:pPr>
        <w:tabs>
          <w:tab w:val="left" w:pos="1560"/>
          <w:tab w:val="left" w:pos="4820"/>
        </w:tabs>
        <w:jc w:val="center"/>
        <w:rPr>
          <w:b/>
          <w:i/>
        </w:rPr>
      </w:pPr>
    </w:p>
    <w:p w:rsidR="00002024" w:rsidRDefault="00002024"/>
    <w:sectPr w:rsidR="00002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A80"/>
    <w:multiLevelType w:val="multilevel"/>
    <w:tmpl w:val="036A2A80"/>
    <w:lvl w:ilvl="0">
      <w:start w:val="1"/>
      <w:numFmt w:val="decimal"/>
      <w:lvlText w:val="%1)"/>
      <w:lvlJc w:val="left"/>
      <w:pPr>
        <w:ind w:left="839" w:hanging="360"/>
      </w:pPr>
    </w:lvl>
    <w:lvl w:ilvl="1">
      <w:start w:val="1"/>
      <w:numFmt w:val="lowerLetter"/>
      <w:lvlText w:val="%2."/>
      <w:lvlJc w:val="left"/>
      <w:pPr>
        <w:ind w:left="1559" w:hanging="360"/>
      </w:pPr>
    </w:lvl>
    <w:lvl w:ilvl="2">
      <w:start w:val="1"/>
      <w:numFmt w:val="lowerRoman"/>
      <w:lvlText w:val="%3."/>
      <w:lvlJc w:val="right"/>
      <w:pPr>
        <w:ind w:left="2279" w:hanging="180"/>
      </w:pPr>
    </w:lvl>
    <w:lvl w:ilvl="3">
      <w:start w:val="1"/>
      <w:numFmt w:val="decimal"/>
      <w:lvlText w:val="%4."/>
      <w:lvlJc w:val="left"/>
      <w:pPr>
        <w:ind w:left="2999" w:hanging="360"/>
      </w:pPr>
    </w:lvl>
    <w:lvl w:ilvl="4">
      <w:start w:val="1"/>
      <w:numFmt w:val="lowerLetter"/>
      <w:lvlText w:val="%5."/>
      <w:lvlJc w:val="left"/>
      <w:pPr>
        <w:ind w:left="3719" w:hanging="360"/>
      </w:pPr>
    </w:lvl>
    <w:lvl w:ilvl="5">
      <w:start w:val="1"/>
      <w:numFmt w:val="lowerRoman"/>
      <w:lvlText w:val="%6."/>
      <w:lvlJc w:val="right"/>
      <w:pPr>
        <w:ind w:left="4439" w:hanging="180"/>
      </w:pPr>
    </w:lvl>
    <w:lvl w:ilvl="6">
      <w:start w:val="1"/>
      <w:numFmt w:val="decimal"/>
      <w:lvlText w:val="%7."/>
      <w:lvlJc w:val="left"/>
      <w:pPr>
        <w:ind w:left="5159" w:hanging="360"/>
      </w:pPr>
    </w:lvl>
    <w:lvl w:ilvl="7">
      <w:start w:val="1"/>
      <w:numFmt w:val="lowerLetter"/>
      <w:lvlText w:val="%8."/>
      <w:lvlJc w:val="left"/>
      <w:pPr>
        <w:ind w:left="5879" w:hanging="360"/>
      </w:pPr>
    </w:lvl>
    <w:lvl w:ilvl="8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0B976059"/>
    <w:multiLevelType w:val="multilevel"/>
    <w:tmpl w:val="0B976059"/>
    <w:lvl w:ilvl="0">
      <w:start w:val="1"/>
      <w:numFmt w:val="decimal"/>
      <w:lvlText w:val="%1)"/>
      <w:lvlJc w:val="left"/>
      <w:pPr>
        <w:ind w:left="839" w:hanging="360"/>
      </w:pPr>
    </w:lvl>
    <w:lvl w:ilvl="1">
      <w:start w:val="1"/>
      <w:numFmt w:val="lowerLetter"/>
      <w:lvlText w:val="%2."/>
      <w:lvlJc w:val="left"/>
      <w:pPr>
        <w:ind w:left="1559" w:hanging="360"/>
      </w:pPr>
    </w:lvl>
    <w:lvl w:ilvl="2">
      <w:start w:val="1"/>
      <w:numFmt w:val="lowerRoman"/>
      <w:lvlText w:val="%3."/>
      <w:lvlJc w:val="right"/>
      <w:pPr>
        <w:ind w:left="2279" w:hanging="180"/>
      </w:pPr>
    </w:lvl>
    <w:lvl w:ilvl="3">
      <w:start w:val="1"/>
      <w:numFmt w:val="decimal"/>
      <w:lvlText w:val="%4."/>
      <w:lvlJc w:val="left"/>
      <w:pPr>
        <w:ind w:left="2999" w:hanging="360"/>
      </w:pPr>
    </w:lvl>
    <w:lvl w:ilvl="4">
      <w:start w:val="1"/>
      <w:numFmt w:val="lowerLetter"/>
      <w:lvlText w:val="%5."/>
      <w:lvlJc w:val="left"/>
      <w:pPr>
        <w:ind w:left="3719" w:hanging="360"/>
      </w:pPr>
    </w:lvl>
    <w:lvl w:ilvl="5">
      <w:start w:val="1"/>
      <w:numFmt w:val="lowerRoman"/>
      <w:lvlText w:val="%6."/>
      <w:lvlJc w:val="right"/>
      <w:pPr>
        <w:ind w:left="4439" w:hanging="180"/>
      </w:pPr>
    </w:lvl>
    <w:lvl w:ilvl="6">
      <w:start w:val="1"/>
      <w:numFmt w:val="decimal"/>
      <w:lvlText w:val="%7."/>
      <w:lvlJc w:val="left"/>
      <w:pPr>
        <w:ind w:left="5159" w:hanging="360"/>
      </w:pPr>
    </w:lvl>
    <w:lvl w:ilvl="7">
      <w:start w:val="1"/>
      <w:numFmt w:val="lowerLetter"/>
      <w:lvlText w:val="%8."/>
      <w:lvlJc w:val="left"/>
      <w:pPr>
        <w:ind w:left="5879" w:hanging="360"/>
      </w:pPr>
    </w:lvl>
    <w:lvl w:ilvl="8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11DA1B31"/>
    <w:multiLevelType w:val="multilevel"/>
    <w:tmpl w:val="11DA1B31"/>
    <w:lvl w:ilvl="0">
      <w:start w:val="1"/>
      <w:numFmt w:val="decimal"/>
      <w:lvlText w:val="%1."/>
      <w:lvlJc w:val="left"/>
      <w:pPr>
        <w:tabs>
          <w:tab w:val="left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left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3" w15:restartNumberingAfterBreak="0">
    <w:nsid w:val="25863144"/>
    <w:multiLevelType w:val="multilevel"/>
    <w:tmpl w:val="258631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91352"/>
    <w:multiLevelType w:val="multilevel"/>
    <w:tmpl w:val="30E913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27BC8"/>
    <w:multiLevelType w:val="multilevel"/>
    <w:tmpl w:val="38927B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71A01E0"/>
    <w:multiLevelType w:val="multilevel"/>
    <w:tmpl w:val="471A01E0"/>
    <w:lvl w:ilvl="0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57" w:hanging="360"/>
      </w:pPr>
    </w:lvl>
    <w:lvl w:ilvl="2">
      <w:start w:val="1"/>
      <w:numFmt w:val="lowerRoman"/>
      <w:lvlText w:val="%3."/>
      <w:lvlJc w:val="right"/>
      <w:pPr>
        <w:ind w:left="2577" w:hanging="180"/>
      </w:pPr>
    </w:lvl>
    <w:lvl w:ilvl="3">
      <w:start w:val="1"/>
      <w:numFmt w:val="decimal"/>
      <w:lvlText w:val="%4."/>
      <w:lvlJc w:val="left"/>
      <w:pPr>
        <w:ind w:left="3297" w:hanging="360"/>
      </w:pPr>
    </w:lvl>
    <w:lvl w:ilvl="4">
      <w:start w:val="1"/>
      <w:numFmt w:val="lowerLetter"/>
      <w:lvlText w:val="%5."/>
      <w:lvlJc w:val="left"/>
      <w:pPr>
        <w:ind w:left="4017" w:hanging="360"/>
      </w:pPr>
    </w:lvl>
    <w:lvl w:ilvl="5">
      <w:start w:val="1"/>
      <w:numFmt w:val="lowerRoman"/>
      <w:lvlText w:val="%6."/>
      <w:lvlJc w:val="right"/>
      <w:pPr>
        <w:ind w:left="4737" w:hanging="180"/>
      </w:pPr>
    </w:lvl>
    <w:lvl w:ilvl="6">
      <w:start w:val="1"/>
      <w:numFmt w:val="decimal"/>
      <w:lvlText w:val="%7."/>
      <w:lvlJc w:val="left"/>
      <w:pPr>
        <w:ind w:left="5457" w:hanging="360"/>
      </w:pPr>
    </w:lvl>
    <w:lvl w:ilvl="7">
      <w:start w:val="1"/>
      <w:numFmt w:val="lowerLetter"/>
      <w:lvlText w:val="%8."/>
      <w:lvlJc w:val="left"/>
      <w:pPr>
        <w:ind w:left="6177" w:hanging="360"/>
      </w:pPr>
    </w:lvl>
    <w:lvl w:ilvl="8">
      <w:start w:val="1"/>
      <w:numFmt w:val="lowerRoman"/>
      <w:lvlText w:val="%9."/>
      <w:lvlJc w:val="right"/>
      <w:pPr>
        <w:ind w:left="6897" w:hanging="180"/>
      </w:pPr>
    </w:lvl>
  </w:abstractNum>
  <w:abstractNum w:abstractNumId="7" w15:restartNumberingAfterBreak="0">
    <w:nsid w:val="477A6642"/>
    <w:multiLevelType w:val="multilevel"/>
    <w:tmpl w:val="477A664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801868"/>
    <w:multiLevelType w:val="multilevel"/>
    <w:tmpl w:val="71801868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4C"/>
    <w:rsid w:val="00002024"/>
    <w:rsid w:val="000A7301"/>
    <w:rsid w:val="003404B0"/>
    <w:rsid w:val="003630BA"/>
    <w:rsid w:val="00497FD2"/>
    <w:rsid w:val="005A043F"/>
    <w:rsid w:val="007F7B3A"/>
    <w:rsid w:val="009F5AFD"/>
    <w:rsid w:val="00B167BF"/>
    <w:rsid w:val="00C43D4C"/>
    <w:rsid w:val="00FC4A0A"/>
    <w:rsid w:val="4EE6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B344E68-CF0F-450A-A1B4-2CF4BB37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</w:pPr>
    <w:rPr>
      <w:b/>
      <w:caps/>
      <w:sz w:val="14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="283"/>
    </w:pPr>
    <w:rPr>
      <w:sz w:val="28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caps/>
      <w:sz w:val="14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nnuRev">
    <w:name w:val="Annu_Rev"/>
    <w:basedOn w:val="a"/>
    <w:uiPriority w:val="99"/>
    <w:qFormat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ascii="Arial" w:hAnsi="Arial"/>
      <w:spacing w:val="8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2023-12-07T13:26:00Z</dcterms:created>
  <dcterms:modified xsi:type="dcterms:W3CDTF">2023-12-07T13:26:00Z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1049-10.2.0.7456</vt:lpwstr>
  </property>
</Properties>
</file>